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B8C6B" w14:textId="6066D03E" w:rsidR="00063500" w:rsidRDefault="008A69F5" w:rsidP="00063500">
      <w:pPr>
        <w:spacing w:line="240" w:lineRule="auto"/>
        <w:ind w:left="6349" w:right="-858" w:firstLine="851"/>
        <w:jc w:val="center"/>
        <w:rPr>
          <w:rFonts w:ascii="Arial" w:hAnsi="Arial" w:cs="Arial"/>
          <w:szCs w:val="36"/>
        </w:rPr>
      </w:pPr>
      <w:r>
        <w:rPr>
          <w:rFonts w:ascii="Arial" w:hAnsi="Arial" w:cs="Arial"/>
          <w:szCs w:val="36"/>
        </w:rPr>
        <w:t xml:space="preserve">Ms. </w:t>
      </w:r>
      <w:r w:rsidR="00A14805">
        <w:rPr>
          <w:rFonts w:ascii="Arial" w:hAnsi="Arial" w:cs="Arial"/>
          <w:szCs w:val="36"/>
        </w:rPr>
        <w:t>C. Spencer</w:t>
      </w:r>
    </w:p>
    <w:p w14:paraId="60F7B39A" w14:textId="77777777" w:rsidR="008A69F5" w:rsidRPr="00F86E2E" w:rsidRDefault="009D5B13" w:rsidP="008A69F5">
      <w:pPr>
        <w:pStyle w:val="NoSpacing"/>
        <w:ind w:left="-851"/>
        <w:jc w:val="center"/>
        <w:rPr>
          <w:rFonts w:ascii="Comic Sans MS" w:hAnsi="Comic Sans MS"/>
          <w:b/>
          <w:sz w:val="36"/>
          <w:szCs w:val="36"/>
        </w:rPr>
      </w:pPr>
      <w:r w:rsidRPr="00F86E2E">
        <w:rPr>
          <w:rFonts w:ascii="Comic Sans MS" w:hAnsi="Comic Sans MS"/>
          <w:b/>
          <w:sz w:val="36"/>
          <w:szCs w:val="36"/>
        </w:rPr>
        <w:t xml:space="preserve">Art </w:t>
      </w:r>
      <w:r w:rsidR="00F16E73" w:rsidRPr="00F86E2E">
        <w:rPr>
          <w:rFonts w:ascii="Comic Sans MS" w:hAnsi="Comic Sans MS"/>
          <w:b/>
          <w:sz w:val="36"/>
          <w:szCs w:val="36"/>
        </w:rPr>
        <w:t>8</w:t>
      </w:r>
    </w:p>
    <w:p w14:paraId="19B210A9" w14:textId="77777777" w:rsidR="008A69F5" w:rsidRPr="008A69F5" w:rsidRDefault="008A69F5" w:rsidP="008A69F5">
      <w:pPr>
        <w:pStyle w:val="NoSpacing"/>
        <w:ind w:left="-851"/>
        <w:jc w:val="center"/>
        <w:rPr>
          <w:rFonts w:ascii="American Typewriter" w:hAnsi="American Typewriter"/>
          <w:b/>
          <w:sz w:val="24"/>
          <w:szCs w:val="24"/>
        </w:rPr>
      </w:pPr>
      <w:r>
        <w:rPr>
          <w:rFonts w:ascii="American Typewriter" w:hAnsi="American Typewriter"/>
          <w:b/>
          <w:sz w:val="24"/>
          <w:szCs w:val="24"/>
        </w:rPr>
        <w:t>Course Syllabus</w:t>
      </w:r>
      <w:r w:rsidR="00682FED">
        <w:rPr>
          <w:rFonts w:ascii="American Typewriter" w:hAnsi="American Typewriter"/>
          <w:b/>
          <w:sz w:val="24"/>
          <w:szCs w:val="24"/>
        </w:rPr>
        <w:t xml:space="preserve"> 201</w:t>
      </w:r>
      <w:r w:rsidR="00897758">
        <w:rPr>
          <w:rFonts w:ascii="American Typewriter" w:hAnsi="American Typewriter"/>
          <w:b/>
          <w:sz w:val="24"/>
          <w:szCs w:val="24"/>
        </w:rPr>
        <w:t>6</w:t>
      </w:r>
      <w:r w:rsidR="00682FED">
        <w:rPr>
          <w:rFonts w:ascii="American Typewriter" w:hAnsi="American Typewriter"/>
          <w:b/>
          <w:sz w:val="24"/>
          <w:szCs w:val="24"/>
        </w:rPr>
        <w:t>-1</w:t>
      </w:r>
      <w:r w:rsidR="00897758">
        <w:rPr>
          <w:rFonts w:ascii="American Typewriter" w:hAnsi="American Typewriter"/>
          <w:b/>
          <w:sz w:val="24"/>
          <w:szCs w:val="24"/>
        </w:rPr>
        <w:t>7</w:t>
      </w:r>
    </w:p>
    <w:p w14:paraId="5F35E495" w14:textId="77777777" w:rsidR="008A69F5" w:rsidRPr="008A69F5" w:rsidRDefault="008A69F5" w:rsidP="008A69F5">
      <w:pPr>
        <w:pStyle w:val="NoSpacing"/>
        <w:ind w:left="-851"/>
        <w:jc w:val="center"/>
        <w:rPr>
          <w:rFonts w:ascii="American Typewriter" w:hAnsi="American Typewriter"/>
          <w:b/>
          <w:sz w:val="32"/>
          <w:szCs w:val="32"/>
        </w:rPr>
      </w:pPr>
    </w:p>
    <w:p w14:paraId="318F0305" w14:textId="77777777" w:rsidR="008A69F5" w:rsidRPr="0044070B" w:rsidRDefault="008A69F5" w:rsidP="008A69F5">
      <w:pPr>
        <w:pStyle w:val="NoSpacing"/>
        <w:ind w:left="-851"/>
        <w:rPr>
          <w:rFonts w:ascii="Arial" w:hAnsi="Arial"/>
          <w:b/>
          <w:sz w:val="32"/>
          <w:szCs w:val="32"/>
        </w:rPr>
      </w:pPr>
      <w:r w:rsidRPr="0044070B">
        <w:rPr>
          <w:rFonts w:ascii="Arial" w:hAnsi="Arial"/>
          <w:b/>
          <w:sz w:val="32"/>
          <w:szCs w:val="32"/>
        </w:rPr>
        <w:t>Course Description</w:t>
      </w:r>
    </w:p>
    <w:p w14:paraId="567396F4" w14:textId="77777777" w:rsidR="008A69F5" w:rsidRPr="008A69F5" w:rsidRDefault="008A69F5" w:rsidP="008A69F5">
      <w:pPr>
        <w:pStyle w:val="NoSpacing"/>
        <w:ind w:left="-851"/>
        <w:rPr>
          <w:rFonts w:ascii="Arial" w:hAnsi="Arial"/>
        </w:rPr>
      </w:pPr>
    </w:p>
    <w:p w14:paraId="2B72FB10" w14:textId="77777777" w:rsidR="00ED120B" w:rsidRDefault="00721D94" w:rsidP="00ED120B">
      <w:pPr>
        <w:pStyle w:val="NoSpacing"/>
        <w:ind w:left="-851"/>
        <w:rPr>
          <w:rFonts w:ascii="Arial" w:hAnsi="Arial"/>
        </w:rPr>
      </w:pPr>
      <w:r>
        <w:rPr>
          <w:rFonts w:ascii="Arial" w:hAnsi="Arial"/>
        </w:rPr>
        <w:t xml:space="preserve">This course is designed to allow students to further expand their knowledge of the visual arts building on skills and concepts learned in Art 7. </w:t>
      </w:r>
    </w:p>
    <w:p w14:paraId="75166848" w14:textId="77777777" w:rsidR="00ED120B" w:rsidRDefault="00ED120B" w:rsidP="00ED120B">
      <w:pPr>
        <w:pStyle w:val="NoSpacing"/>
        <w:ind w:left="-851"/>
        <w:rPr>
          <w:rFonts w:ascii="Arial" w:hAnsi="Arial"/>
        </w:rPr>
      </w:pPr>
    </w:p>
    <w:p w14:paraId="77AB7954" w14:textId="77777777" w:rsidR="00ED120B" w:rsidRDefault="00ED120B" w:rsidP="00ED120B">
      <w:pPr>
        <w:pStyle w:val="NoSpacing"/>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main goals in Visual Art at Collingwood:</w:t>
      </w:r>
    </w:p>
    <w:p w14:paraId="085A905E" w14:textId="77777777" w:rsidR="00ED120B" w:rsidRPr="00ED120B" w:rsidRDefault="00ED120B" w:rsidP="00ED120B">
      <w:pPr>
        <w:pStyle w:val="NoSpacing"/>
        <w:ind w:left="-851"/>
        <w:rPr>
          <w:rFonts w:ascii="Arial" w:hAnsi="Arial"/>
        </w:rPr>
      </w:pPr>
    </w:p>
    <w:p w14:paraId="15611B93" w14:textId="77777777" w:rsidR="00ED120B" w:rsidRDefault="00ED120B" w:rsidP="00ED120B">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how to use the artistic process combined </w:t>
      </w:r>
      <w:proofErr w:type="spellStart"/>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Big</w:t>
      </w:r>
      <w:proofErr w:type="spellEnd"/>
      <w:r>
        <w:rPr>
          <w:rFonts w:ascii="Times New Roman" w:eastAsia="Times New Roman" w:hAnsi="Times New Roman" w:cs="Times New Roman"/>
          <w:sz w:val="24"/>
          <w:szCs w:val="24"/>
        </w:rPr>
        <w:t xml:space="preserve"> Ideas’ (larger themes) to create personally meaningful work</w:t>
      </w:r>
    </w:p>
    <w:p w14:paraId="496B9D6F" w14:textId="77777777" w:rsidR="00ED120B" w:rsidRDefault="00ED120B" w:rsidP="00ED120B">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developing skills using a variety of art materials and processes.</w:t>
      </w:r>
    </w:p>
    <w:p w14:paraId="40838CA8" w14:textId="77777777" w:rsidR="00ED120B" w:rsidRDefault="00ED120B" w:rsidP="00ED120B">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art in both a historical and contemporary</w:t>
      </w:r>
      <w:r w:rsidRPr="00DB3185">
        <w:rPr>
          <w:rFonts w:ascii="Times New Roman" w:eastAsia="Times New Roman" w:hAnsi="Times New Roman" w:cs="Times New Roman"/>
          <w:sz w:val="24"/>
          <w:szCs w:val="24"/>
        </w:rPr>
        <w:t xml:space="preserve"> context. </w:t>
      </w:r>
    </w:p>
    <w:p w14:paraId="11B7E100" w14:textId="77777777" w:rsidR="00ED120B" w:rsidRDefault="00ED120B" w:rsidP="00ED120B">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Fostering an environment where curiosity and critical thinking guide student learning</w:t>
      </w:r>
    </w:p>
    <w:p w14:paraId="563F79EA" w14:textId="77777777" w:rsidR="00ED120B" w:rsidRDefault="00ED120B" w:rsidP="00ED120B">
      <w:pPr>
        <w:pStyle w:val="ListParagraph"/>
        <w:spacing w:after="0" w:line="240" w:lineRule="auto"/>
        <w:ind w:left="-851"/>
        <w:rPr>
          <w:rFonts w:ascii="Times New Roman" w:eastAsia="Times New Roman" w:hAnsi="Times New Roman" w:cs="Times New Roman"/>
          <w:sz w:val="24"/>
          <w:szCs w:val="24"/>
        </w:rPr>
      </w:pPr>
    </w:p>
    <w:p w14:paraId="5C34F9B2" w14:textId="77777777" w:rsidR="00ED120B" w:rsidRPr="00ED120B" w:rsidRDefault="00ED120B" w:rsidP="00ED120B">
      <w:pPr>
        <w:pStyle w:val="ListParagraph"/>
        <w:spacing w:after="0" w:line="240" w:lineRule="auto"/>
        <w:ind w:left="-851"/>
        <w:rPr>
          <w:rFonts w:ascii="Times New Roman" w:eastAsia="Times New Roman" w:hAnsi="Times New Roman" w:cs="Times New Roman"/>
          <w:sz w:val="24"/>
          <w:szCs w:val="24"/>
        </w:rPr>
      </w:pPr>
      <w:r w:rsidRPr="00ED120B">
        <w:rPr>
          <w:rFonts w:ascii="Times New Roman" w:eastAsia="Times New Roman" w:hAnsi="Times New Roman" w:cs="Times New Roman"/>
          <w:sz w:val="24"/>
          <w:szCs w:val="24"/>
        </w:rPr>
        <w:t>Our units are designed to help you learn what it is like to think like an artist, creating work using a variety of materials. Our aim is to teach you how to use the artistic process (thinking, planning and creating like an artist) to create work that is meaningful to you. Each unit you will work through skill building exercises (in your sketchbook and elsewhere), and then use these prompts as a warm-up for each major project. Rather than having a specific end point, you will be given an overall theme, or ‘Big Idea’ to focus on. Your work will be original, and involve your own unique ideas, with a focus on interpreting and developing themes within your work. You will learn to work independently by choosing what supplies to use, and how to interpret each project.</w:t>
      </w:r>
    </w:p>
    <w:p w14:paraId="775C0CE2" w14:textId="77777777" w:rsidR="00ED120B" w:rsidRDefault="00ED120B" w:rsidP="00ED120B">
      <w:pPr>
        <w:spacing w:after="0" w:line="240" w:lineRule="auto"/>
        <w:rPr>
          <w:rFonts w:ascii="Times New Roman" w:eastAsia="Times New Roman" w:hAnsi="Times New Roman" w:cs="Times New Roman"/>
          <w:sz w:val="24"/>
          <w:szCs w:val="24"/>
        </w:rPr>
      </w:pPr>
    </w:p>
    <w:p w14:paraId="21673789" w14:textId="77777777" w:rsidR="00ED120B" w:rsidRPr="00DB3185" w:rsidRDefault="00ED120B" w:rsidP="00ED1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technology to research, share, and create works. Y</w:t>
      </w:r>
      <w:r w:rsidRPr="00DB3185">
        <w:rPr>
          <w:rFonts w:ascii="Times New Roman" w:eastAsia="Times New Roman" w:hAnsi="Times New Roman" w:cs="Times New Roman"/>
          <w:sz w:val="24"/>
          <w:szCs w:val="24"/>
        </w:rPr>
        <w:t>ou will create and maintain a blog. You will turn in your work for each unit by creating a blog post with images of your work</w:t>
      </w:r>
      <w:r>
        <w:rPr>
          <w:rFonts w:ascii="Times New Roman" w:eastAsia="Times New Roman" w:hAnsi="Times New Roman" w:cs="Times New Roman"/>
          <w:sz w:val="24"/>
          <w:szCs w:val="24"/>
        </w:rPr>
        <w:t xml:space="preserve"> </w:t>
      </w:r>
      <w:r w:rsidRPr="0034643B">
        <w:rPr>
          <w:rFonts w:ascii="Times New Roman" w:eastAsia="Times New Roman" w:hAnsi="Times New Roman" w:cs="Times New Roman"/>
          <w:sz w:val="24"/>
          <w:szCs w:val="24"/>
        </w:rPr>
        <w:t>(both finished, and in progress)</w:t>
      </w:r>
      <w:r>
        <w:rPr>
          <w:rFonts w:ascii="Times New Roman" w:eastAsia="Times New Roman" w:hAnsi="Times New Roman" w:cs="Times New Roman"/>
          <w:sz w:val="24"/>
          <w:szCs w:val="24"/>
        </w:rPr>
        <w:t xml:space="preserve"> along with</w:t>
      </w:r>
      <w:r w:rsidRPr="00DB3185">
        <w:rPr>
          <w:rFonts w:ascii="Times New Roman" w:eastAsia="Times New Roman" w:hAnsi="Times New Roman" w:cs="Times New Roman"/>
          <w:sz w:val="24"/>
          <w:szCs w:val="24"/>
        </w:rPr>
        <w:t xml:space="preserve"> a written reflection. </w:t>
      </w:r>
    </w:p>
    <w:p w14:paraId="0FCA38F2" w14:textId="77777777" w:rsidR="00ED120B" w:rsidRDefault="00ED120B" w:rsidP="00ED120B">
      <w:pPr>
        <w:spacing w:after="0" w:line="240" w:lineRule="auto"/>
        <w:rPr>
          <w:rFonts w:ascii="Times New Roman" w:eastAsia="Times New Roman" w:hAnsi="Times New Roman" w:cs="Times New Roman"/>
          <w:sz w:val="24"/>
          <w:szCs w:val="24"/>
        </w:rPr>
      </w:pPr>
    </w:p>
    <w:p w14:paraId="5BF75BE7" w14:textId="77777777" w:rsidR="00ED120B" w:rsidRDefault="00ED120B" w:rsidP="00ED1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participate in a critique at the end of each unit where you will be expected to share your work and develop and share opinions regarding the work of others. </w:t>
      </w:r>
    </w:p>
    <w:p w14:paraId="3B8D8B67" w14:textId="77777777" w:rsidR="00ED120B" w:rsidRDefault="00ED120B" w:rsidP="00ED120B">
      <w:pPr>
        <w:spacing w:after="0" w:line="240" w:lineRule="auto"/>
        <w:ind w:hanging="851"/>
        <w:rPr>
          <w:rFonts w:ascii="Times New Roman" w:eastAsia="Times New Roman" w:hAnsi="Times New Roman" w:cs="Times New Roman"/>
          <w:sz w:val="24"/>
          <w:szCs w:val="24"/>
          <w:u w:val="single"/>
        </w:rPr>
      </w:pPr>
    </w:p>
    <w:p w14:paraId="4029CA21" w14:textId="77777777" w:rsidR="00ED120B" w:rsidRDefault="00ED120B" w:rsidP="00ED120B">
      <w:pPr>
        <w:spacing w:after="0" w:line="240" w:lineRule="auto"/>
        <w:ind w:hanging="85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Important Contact information:</w:t>
      </w:r>
    </w:p>
    <w:p w14:paraId="1E3C3A6B" w14:textId="77777777" w:rsidR="00ED120B" w:rsidRDefault="00ED120B" w:rsidP="00ED120B">
      <w:pPr>
        <w:spacing w:after="0" w:line="240" w:lineRule="auto"/>
        <w:ind w:hanging="851"/>
        <w:rPr>
          <w:rFonts w:ascii="Times New Roman" w:eastAsia="Times New Roman" w:hAnsi="Times New Roman" w:cs="Times New Roman"/>
          <w:sz w:val="24"/>
          <w:szCs w:val="24"/>
          <w:u w:val="single"/>
        </w:rPr>
      </w:pPr>
    </w:p>
    <w:p w14:paraId="0799D9F7" w14:textId="77777777" w:rsidR="00ED120B" w:rsidRPr="00ED120B" w:rsidRDefault="00ED120B" w:rsidP="00ED120B">
      <w:pPr>
        <w:spacing w:after="0" w:line="240" w:lineRule="auto"/>
        <w:ind w:hanging="85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 courtenay.spencer@collingwood.org</w:t>
      </w:r>
    </w:p>
    <w:p w14:paraId="344B89F6" w14:textId="77777777" w:rsidR="00ED120B" w:rsidRDefault="00ED120B" w:rsidP="00ED120B">
      <w:pPr>
        <w:pStyle w:val="Heading2"/>
        <w:spacing w:line="502" w:lineRule="atLeast"/>
        <w:ind w:hanging="851"/>
        <w:rPr>
          <w:rFonts w:ascii="Helvetica" w:hAnsi="Helvetica"/>
          <w:color w:val="333333"/>
        </w:rPr>
      </w:pPr>
      <w:r w:rsidRPr="004235C8">
        <w:rPr>
          <w:rFonts w:ascii="Times New Roman" w:eastAsia="Times New Roman" w:hAnsi="Times New Roman" w:cs="Times New Roman"/>
          <w:color w:val="000000" w:themeColor="text1"/>
          <w:sz w:val="24"/>
          <w:szCs w:val="24"/>
        </w:rPr>
        <w:t>My website: (go here to find project instructions, that I will update as units progress)</w:t>
      </w:r>
      <w:hyperlink r:id="rId7" w:history="1">
        <w:r w:rsidRPr="004235C8">
          <w:rPr>
            <w:rFonts w:ascii="Helvetica" w:hAnsi="Helvetica"/>
            <w:b w:val="0"/>
            <w:color w:val="2990EA"/>
          </w:rPr>
          <w:br/>
        </w:r>
        <w:r w:rsidRPr="004235C8">
          <w:rPr>
            <w:rStyle w:val="Hyperlink"/>
            <w:rFonts w:ascii="Helvetica" w:hAnsi="Helvetica"/>
            <w:b w:val="0"/>
            <w:color w:val="FF0000"/>
          </w:rPr>
          <w:t>the ART smock</w:t>
        </w:r>
      </w:hyperlink>
    </w:p>
    <w:p w14:paraId="50F862CE" w14:textId="77777777" w:rsidR="00ED120B" w:rsidRDefault="00ED120B" w:rsidP="00ED120B">
      <w:pPr>
        <w:pStyle w:val="ListParagraph"/>
        <w:spacing w:after="0" w:line="240" w:lineRule="auto"/>
      </w:pPr>
    </w:p>
    <w:p w14:paraId="63F35AC4" w14:textId="77777777" w:rsidR="00ED120B" w:rsidRDefault="00D94D29" w:rsidP="00ED120B">
      <w:pPr>
        <w:pStyle w:val="ListParagraph"/>
        <w:spacing w:after="0" w:line="240" w:lineRule="auto"/>
        <w:rPr>
          <w:rFonts w:ascii="Times New Roman" w:eastAsia="Times New Roman" w:hAnsi="Times New Roman" w:cs="Times New Roman"/>
          <w:sz w:val="24"/>
          <w:szCs w:val="24"/>
        </w:rPr>
      </w:pPr>
      <w:hyperlink r:id="rId8" w:history="1">
        <w:r w:rsidR="00ED120B" w:rsidRPr="005E5559">
          <w:rPr>
            <w:rStyle w:val="Hyperlink"/>
            <w:rFonts w:ascii="Helvetica" w:hAnsi="Helvetica"/>
            <w:sz w:val="18"/>
            <w:szCs w:val="18"/>
          </w:rPr>
          <w:t>http://theartsmock.weebly.com</w:t>
        </w:r>
      </w:hyperlink>
    </w:p>
    <w:p w14:paraId="1E26726E" w14:textId="77777777" w:rsidR="001574F5" w:rsidRDefault="001574F5" w:rsidP="001574F5">
      <w:pPr>
        <w:pStyle w:val="NoSpacing"/>
        <w:rPr>
          <w:rFonts w:ascii="Arial" w:hAnsi="Arial"/>
        </w:rPr>
      </w:pPr>
    </w:p>
    <w:p w14:paraId="074DD6E2" w14:textId="77777777" w:rsidR="00721D94" w:rsidRDefault="00721D94" w:rsidP="001574F5">
      <w:pPr>
        <w:pStyle w:val="NoSpacing"/>
        <w:rPr>
          <w:rFonts w:ascii="Arial" w:hAnsi="Arial"/>
        </w:rPr>
      </w:pPr>
      <w:r>
        <w:rPr>
          <w:rFonts w:ascii="Arial" w:hAnsi="Arial"/>
        </w:rPr>
        <w:t>Basic Requirements</w:t>
      </w:r>
      <w:r w:rsidR="00A67193">
        <w:rPr>
          <w:rFonts w:ascii="Arial" w:hAnsi="Arial"/>
        </w:rPr>
        <w:t xml:space="preserve"> for Art 8</w:t>
      </w:r>
      <w:r>
        <w:rPr>
          <w:rFonts w:ascii="Arial" w:hAnsi="Arial"/>
        </w:rPr>
        <w:t>:</w:t>
      </w:r>
    </w:p>
    <w:p w14:paraId="503944C9" w14:textId="77777777" w:rsidR="00721D94" w:rsidRDefault="00166AFE" w:rsidP="00166AFE">
      <w:pPr>
        <w:pStyle w:val="NoSpacing"/>
        <w:numPr>
          <w:ilvl w:val="0"/>
          <w:numId w:val="22"/>
        </w:numPr>
        <w:rPr>
          <w:rFonts w:ascii="Arial" w:hAnsi="Arial"/>
        </w:rPr>
      </w:pPr>
      <w:r>
        <w:rPr>
          <w:rFonts w:ascii="Arial" w:hAnsi="Arial"/>
        </w:rPr>
        <w:t xml:space="preserve">3 </w:t>
      </w:r>
      <w:r w:rsidR="003C1CBC">
        <w:rPr>
          <w:rFonts w:ascii="Arial" w:hAnsi="Arial"/>
        </w:rPr>
        <w:t>Classroom</w:t>
      </w:r>
      <w:r>
        <w:rPr>
          <w:rFonts w:ascii="Arial" w:hAnsi="Arial"/>
        </w:rPr>
        <w:t xml:space="preserve"> Pencils</w:t>
      </w:r>
    </w:p>
    <w:p w14:paraId="4010C510" w14:textId="77777777" w:rsidR="00166AFE" w:rsidRDefault="00166AFE" w:rsidP="00166AFE">
      <w:pPr>
        <w:pStyle w:val="NoSpacing"/>
        <w:numPr>
          <w:ilvl w:val="0"/>
          <w:numId w:val="22"/>
        </w:numPr>
        <w:rPr>
          <w:rFonts w:ascii="Arial" w:hAnsi="Arial"/>
        </w:rPr>
      </w:pPr>
      <w:r>
        <w:rPr>
          <w:rFonts w:ascii="Arial" w:hAnsi="Arial"/>
        </w:rPr>
        <w:t xml:space="preserve">1 </w:t>
      </w:r>
      <w:r w:rsidR="00A14805">
        <w:rPr>
          <w:rFonts w:ascii="Arial" w:hAnsi="Arial"/>
        </w:rPr>
        <w:t xml:space="preserve">White eraser </w:t>
      </w:r>
    </w:p>
    <w:p w14:paraId="5E64BBD2" w14:textId="77777777" w:rsidR="00166AFE" w:rsidRDefault="00166AFE" w:rsidP="00166AFE">
      <w:pPr>
        <w:pStyle w:val="NoSpacing"/>
        <w:numPr>
          <w:ilvl w:val="0"/>
          <w:numId w:val="22"/>
        </w:numPr>
        <w:rPr>
          <w:rFonts w:ascii="Arial" w:hAnsi="Arial"/>
        </w:rPr>
      </w:pPr>
      <w:r>
        <w:rPr>
          <w:rFonts w:ascii="Arial" w:hAnsi="Arial"/>
        </w:rPr>
        <w:t>1 Glue Stick</w:t>
      </w:r>
    </w:p>
    <w:p w14:paraId="59864C4B" w14:textId="77777777" w:rsidR="00166AFE" w:rsidRDefault="00166AFE" w:rsidP="00166AFE">
      <w:pPr>
        <w:pStyle w:val="NoSpacing"/>
        <w:numPr>
          <w:ilvl w:val="0"/>
          <w:numId w:val="22"/>
        </w:numPr>
        <w:rPr>
          <w:rFonts w:ascii="Arial" w:hAnsi="Arial"/>
        </w:rPr>
      </w:pPr>
      <w:r>
        <w:rPr>
          <w:rFonts w:ascii="Arial" w:hAnsi="Arial"/>
        </w:rPr>
        <w:t>1 Pair of Scissors</w:t>
      </w:r>
    </w:p>
    <w:p w14:paraId="1029AD65" w14:textId="77777777" w:rsidR="00166AFE" w:rsidRDefault="00166AFE" w:rsidP="00166AFE">
      <w:pPr>
        <w:pStyle w:val="NoSpacing"/>
        <w:numPr>
          <w:ilvl w:val="0"/>
          <w:numId w:val="22"/>
        </w:numPr>
        <w:rPr>
          <w:rFonts w:ascii="Arial" w:hAnsi="Arial"/>
        </w:rPr>
      </w:pPr>
      <w:r>
        <w:rPr>
          <w:rFonts w:ascii="Arial" w:hAnsi="Arial"/>
        </w:rPr>
        <w:lastRenderedPageBreak/>
        <w:t>1 Ruler</w:t>
      </w:r>
    </w:p>
    <w:p w14:paraId="29EDAE7F" w14:textId="77777777" w:rsidR="00166AFE" w:rsidRDefault="00166AFE" w:rsidP="00166AFE">
      <w:pPr>
        <w:pStyle w:val="NoSpacing"/>
        <w:numPr>
          <w:ilvl w:val="0"/>
          <w:numId w:val="22"/>
        </w:numPr>
        <w:rPr>
          <w:rFonts w:ascii="Arial" w:hAnsi="Arial"/>
        </w:rPr>
      </w:pPr>
      <w:r>
        <w:rPr>
          <w:rFonts w:ascii="Arial" w:hAnsi="Arial"/>
        </w:rPr>
        <w:t>1 Box of Pencil Crayons</w:t>
      </w:r>
    </w:p>
    <w:p w14:paraId="1E4BF776" w14:textId="77777777" w:rsidR="00166AFE" w:rsidRDefault="00166AFE" w:rsidP="00166AFE">
      <w:pPr>
        <w:pStyle w:val="NoSpacing"/>
        <w:numPr>
          <w:ilvl w:val="0"/>
          <w:numId w:val="22"/>
        </w:numPr>
        <w:rPr>
          <w:rFonts w:ascii="Arial" w:hAnsi="Arial"/>
        </w:rPr>
      </w:pPr>
      <w:r>
        <w:rPr>
          <w:rFonts w:ascii="Arial" w:hAnsi="Arial"/>
        </w:rPr>
        <w:t>Plastic Box labeled with the student’s name to transport supplies to and from class</w:t>
      </w:r>
    </w:p>
    <w:p w14:paraId="63611B9E" w14:textId="77777777" w:rsidR="00166AFE" w:rsidRDefault="00166AFE" w:rsidP="008A69F5">
      <w:pPr>
        <w:pStyle w:val="NoSpacing"/>
        <w:ind w:left="-851"/>
        <w:rPr>
          <w:rFonts w:ascii="Arial" w:hAnsi="Arial"/>
        </w:rPr>
      </w:pPr>
    </w:p>
    <w:p w14:paraId="1F6D6D9E" w14:textId="656FF657" w:rsidR="00166AFE" w:rsidRPr="008A69F5" w:rsidRDefault="001574F5" w:rsidP="008A69F5">
      <w:pPr>
        <w:pStyle w:val="NoSpacing"/>
        <w:ind w:left="-851"/>
        <w:rPr>
          <w:rFonts w:ascii="Arial" w:hAnsi="Arial"/>
        </w:rPr>
      </w:pPr>
      <w:r>
        <w:rPr>
          <w:rFonts w:ascii="Arial" w:hAnsi="Arial"/>
        </w:rPr>
        <w:t>**As thes</w:t>
      </w:r>
      <w:r w:rsidR="00166AFE">
        <w:rPr>
          <w:rFonts w:ascii="Arial" w:hAnsi="Arial"/>
        </w:rPr>
        <w:t>e are only the basics, supplies for each individual classroom project will be provided (students may include other items they see fit in their art kits, though this is NOT NECESSARY)</w:t>
      </w:r>
    </w:p>
    <w:p w14:paraId="44130B7B" w14:textId="77777777" w:rsidR="008A69F5" w:rsidRPr="008A69F5" w:rsidRDefault="008A69F5" w:rsidP="008A69F5">
      <w:pPr>
        <w:spacing w:after="0" w:line="240" w:lineRule="auto"/>
        <w:ind w:left="-142"/>
        <w:rPr>
          <w:rFonts w:ascii="Arial" w:hAnsi="Arial" w:cs="Arial"/>
        </w:rPr>
      </w:pPr>
    </w:p>
    <w:p w14:paraId="71E716EF" w14:textId="2B5375C3" w:rsidR="00A32E59" w:rsidRDefault="00027AD6" w:rsidP="00A32E59">
      <w:pPr>
        <w:ind w:left="-851"/>
        <w:rPr>
          <w:rFonts w:ascii="Arial" w:eastAsia="Times New Roman" w:hAnsi="Arial" w:cs="Arial"/>
          <w:i/>
          <w:iCs/>
          <w:color w:val="000000"/>
          <w:sz w:val="24"/>
          <w:szCs w:val="24"/>
          <w:shd w:val="clear" w:color="auto" w:fill="1B1F28"/>
        </w:rPr>
      </w:pPr>
      <w:r>
        <w:rPr>
          <w:rFonts w:ascii="American Typewriter" w:hAnsi="American Typewriter" w:cs="Arial"/>
          <w:b/>
          <w:i/>
          <w:u w:val="single"/>
        </w:rPr>
        <w:t>Learning Standards</w:t>
      </w:r>
      <w:r w:rsidR="008A69F5" w:rsidRPr="00720E09">
        <w:rPr>
          <w:rFonts w:ascii="American Typewriter" w:hAnsi="American Typewriter" w:cs="Arial"/>
          <w:b/>
          <w:i/>
          <w:u w:val="single"/>
        </w:rPr>
        <w:t>:</w:t>
      </w:r>
    </w:p>
    <w:p w14:paraId="18711988" w14:textId="77777777" w:rsidR="00A32E59" w:rsidRPr="00BB3A5F" w:rsidRDefault="00A32E59" w:rsidP="00A32E59">
      <w:pPr>
        <w:spacing w:before="120" w:after="80"/>
        <w:rPr>
          <w:rFonts w:ascii="Arial" w:hAnsi="Arial"/>
          <w:i/>
          <w:sz w:val="20"/>
        </w:rPr>
      </w:pPr>
      <w:r w:rsidRPr="00BB3A5F">
        <w:rPr>
          <w:rFonts w:ascii="Arial" w:hAnsi="Arial"/>
          <w:i/>
          <w:sz w:val="20"/>
        </w:rPr>
        <w:t>Students will be able to use creative processes to:</w:t>
      </w:r>
    </w:p>
    <w:p w14:paraId="45ED296F" w14:textId="77777777" w:rsidR="00A32E59" w:rsidRPr="00BB3A5F" w:rsidRDefault="00A32E59" w:rsidP="00A32E59">
      <w:pPr>
        <w:pStyle w:val="TableHeader"/>
        <w:rPr>
          <w:szCs w:val="22"/>
        </w:rPr>
      </w:pPr>
      <w:r w:rsidRPr="00BB3A5F">
        <w:t xml:space="preserve">Exploring and </w:t>
      </w:r>
      <w:r w:rsidRPr="00BB3A5F" w:rsidDel="00B50576">
        <w:t>c</w:t>
      </w:r>
      <w:r w:rsidRPr="00BB3A5F">
        <w:t>reating</w:t>
      </w:r>
    </w:p>
    <w:p w14:paraId="365B558D"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 xml:space="preserve">Intentionally select and apply materials, movements, </w:t>
      </w:r>
      <w:r w:rsidRPr="00417F72">
        <w:rPr>
          <w:b/>
        </w:rPr>
        <w:t>technologies</w:t>
      </w:r>
      <w:r w:rsidRPr="00417F72">
        <w:t xml:space="preserve">, environments, tools, and techniques by combining and arranging artistic </w:t>
      </w:r>
      <w:r w:rsidRPr="00417F72">
        <w:rPr>
          <w:b/>
        </w:rPr>
        <w:t>elements</w:t>
      </w:r>
      <w:r w:rsidRPr="00417F72">
        <w:t>, processes, and principles in art making</w:t>
      </w:r>
    </w:p>
    <w:p w14:paraId="68EDCDF9" w14:textId="77777777" w:rsidR="00A32E59" w:rsidRPr="007C38A5" w:rsidRDefault="00A32E59" w:rsidP="00A32E59">
      <w:pPr>
        <w:pStyle w:val="ListParagraph"/>
        <w:numPr>
          <w:ilvl w:val="0"/>
          <w:numId w:val="34"/>
        </w:numPr>
        <w:tabs>
          <w:tab w:val="clear" w:pos="600"/>
          <w:tab w:val="left" w:pos="480"/>
        </w:tabs>
        <w:spacing w:after="60" w:line="240" w:lineRule="auto"/>
        <w:ind w:left="480"/>
        <w:rPr>
          <w:spacing w:val="-2"/>
        </w:rPr>
      </w:pPr>
      <w:r w:rsidRPr="007C38A5">
        <w:rPr>
          <w:spacing w:val="-2"/>
        </w:rPr>
        <w:t xml:space="preserve">Create artistic works collaboratively and as an individual using ideas inspired by imagination, inquiry, experimentation, and </w:t>
      </w:r>
      <w:r w:rsidRPr="007C38A5">
        <w:rPr>
          <w:b/>
          <w:spacing w:val="-2"/>
        </w:rPr>
        <w:t>purposeful play</w:t>
      </w:r>
    </w:p>
    <w:p w14:paraId="0603BBCD"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Explore relationships between identity, place, culture, society, and belonging through arts activities and experiences</w:t>
      </w:r>
    </w:p>
    <w:p w14:paraId="584861FE"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Demonstrate an understanding and appreciation of personal, social, cultural, historical, and environmental contexts in relation to the arts</w:t>
      </w:r>
    </w:p>
    <w:p w14:paraId="6BE421CA" w14:textId="77777777" w:rsidR="00A32E59" w:rsidRPr="00BB3A5F" w:rsidRDefault="00A32E59" w:rsidP="00A32E59">
      <w:pPr>
        <w:pStyle w:val="TableHeader"/>
        <w:rPr>
          <w:szCs w:val="22"/>
        </w:rPr>
      </w:pPr>
      <w:r w:rsidRPr="00BB3A5F">
        <w:t xml:space="preserve">Reasoning and </w:t>
      </w:r>
      <w:r w:rsidRPr="00BB3A5F" w:rsidDel="00B50576">
        <w:t>r</w:t>
      </w:r>
      <w:r w:rsidRPr="00BB3A5F">
        <w:t>eflecting</w:t>
      </w:r>
    </w:p>
    <w:p w14:paraId="29F13E64"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 xml:space="preserve">Describe, interpret and evaluate how </w:t>
      </w:r>
      <w:r w:rsidRPr="00417F72">
        <w:rPr>
          <w:b/>
        </w:rPr>
        <w:t>artists</w:t>
      </w:r>
      <w:r w:rsidRPr="00417F72">
        <w:t xml:space="preserve"> (dancers, actors, musicians, and visual artists) use processes, materials, movements, technologies, tools, techniques, and environments to create and communicate ideas</w:t>
      </w:r>
    </w:p>
    <w:p w14:paraId="26F34D7C" w14:textId="77777777" w:rsidR="00A32E59" w:rsidRPr="00417F72" w:rsidRDefault="00A32E59" w:rsidP="00A32E59">
      <w:pPr>
        <w:pStyle w:val="ListParagraph"/>
        <w:numPr>
          <w:ilvl w:val="0"/>
          <w:numId w:val="34"/>
        </w:numPr>
        <w:tabs>
          <w:tab w:val="clear" w:pos="600"/>
          <w:tab w:val="left" w:pos="480"/>
        </w:tabs>
        <w:spacing w:after="60" w:line="240" w:lineRule="auto"/>
        <w:ind w:left="480"/>
        <w:rPr>
          <w:b/>
        </w:rPr>
      </w:pPr>
      <w:r w:rsidRPr="00417F72">
        <w:t xml:space="preserve">Develop, refine ideas, and critically appraise ideas, processes, and technical skills in a </w:t>
      </w:r>
      <w:r w:rsidRPr="00417F72">
        <w:rPr>
          <w:b/>
        </w:rPr>
        <w:t xml:space="preserve">variety of art forms </w:t>
      </w:r>
      <w:r w:rsidRPr="00417F72">
        <w:t>to improve the quality of artistic creations</w:t>
      </w:r>
    </w:p>
    <w:p w14:paraId="5EF048A4"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 xml:space="preserve">Reflect on works of art and </w:t>
      </w:r>
      <w:r w:rsidRPr="00417F72">
        <w:rPr>
          <w:b/>
        </w:rPr>
        <w:t>creative processes</w:t>
      </w:r>
      <w:r w:rsidRPr="00417F72">
        <w:t xml:space="preserve"> to understand </w:t>
      </w:r>
      <w:proofErr w:type="gramStart"/>
      <w:r w:rsidRPr="00417F72">
        <w:t>artists</w:t>
      </w:r>
      <w:proofErr w:type="gramEnd"/>
      <w:r w:rsidRPr="00417F72">
        <w:t xml:space="preserve"> motivations and meanings</w:t>
      </w:r>
    </w:p>
    <w:p w14:paraId="431F9711"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 xml:space="preserve">Interpret works of art using knowledge and skills from various </w:t>
      </w:r>
      <w:r w:rsidRPr="00417F72">
        <w:rPr>
          <w:b/>
        </w:rPr>
        <w:t>areas of learning</w:t>
      </w:r>
    </w:p>
    <w:p w14:paraId="21ECCF73" w14:textId="2DF338B3" w:rsidR="00A32E59" w:rsidRDefault="00A32E59" w:rsidP="00A32E59">
      <w:pPr>
        <w:pStyle w:val="TableGrid"/>
        <w:ind w:left="480"/>
      </w:pPr>
      <w:r w:rsidRPr="00417F72">
        <w:t>Respond to works of art using one’s knowledge of the world</w:t>
      </w:r>
    </w:p>
    <w:p w14:paraId="5768F341" w14:textId="77777777" w:rsidR="00A32E59" w:rsidRPr="00BB3A5F" w:rsidRDefault="00A32E59" w:rsidP="00A32E59">
      <w:pPr>
        <w:pStyle w:val="TableHeader"/>
        <w:rPr>
          <w:szCs w:val="22"/>
        </w:rPr>
      </w:pPr>
      <w:r w:rsidRPr="00BB3A5F">
        <w:t xml:space="preserve">Communicating and </w:t>
      </w:r>
      <w:r w:rsidRPr="00BB3A5F" w:rsidDel="00B50576">
        <w:t>d</w:t>
      </w:r>
      <w:r w:rsidRPr="00BB3A5F">
        <w:t>ocumenting</w:t>
      </w:r>
    </w:p>
    <w:p w14:paraId="7048F9F3"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 xml:space="preserve">Adapt learned skills, understandings, and processes for use in new contexts and for different purposes and </w:t>
      </w:r>
      <w:r w:rsidRPr="00417F72">
        <w:rPr>
          <w:b/>
        </w:rPr>
        <w:t>audiences</w:t>
      </w:r>
    </w:p>
    <w:p w14:paraId="3AA9CA5A"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 xml:space="preserve">Interpret and communicate ideas using </w:t>
      </w:r>
      <w:r w:rsidRPr="00417F72">
        <w:rPr>
          <w:b/>
          <w:bCs/>
        </w:rPr>
        <w:t>symbols</w:t>
      </w:r>
      <w:r w:rsidRPr="00417F72">
        <w:rPr>
          <w:bCs/>
        </w:rPr>
        <w:t xml:space="preserve"> and elements</w:t>
      </w:r>
      <w:r w:rsidRPr="00417F72">
        <w:t xml:space="preserve"> to express meaning through the arts</w:t>
      </w:r>
    </w:p>
    <w:p w14:paraId="1EC4A7E7"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Take creative risks to express feelings, ideas, and experiences</w:t>
      </w:r>
    </w:p>
    <w:p w14:paraId="796A0E26"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 xml:space="preserve">Describe, interpret and </w:t>
      </w:r>
      <w:r w:rsidRPr="00417F72">
        <w:rPr>
          <w:b/>
        </w:rPr>
        <w:t>respond</w:t>
      </w:r>
      <w:r w:rsidRPr="00417F72">
        <w:t xml:space="preserve"> to works of art </w:t>
      </w:r>
    </w:p>
    <w:p w14:paraId="74ADC1B6"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Experience,</w:t>
      </w:r>
      <w:r w:rsidRPr="00417F72">
        <w:rPr>
          <w:b/>
          <w:bCs/>
        </w:rPr>
        <w:t xml:space="preserve"> document,</w:t>
      </w:r>
      <w:r w:rsidRPr="00417F72">
        <w:t xml:space="preserve"> choreograph, perform, and share creative works in a variety of ways</w:t>
      </w:r>
    </w:p>
    <w:p w14:paraId="48ED5156" w14:textId="77777777" w:rsidR="00A32E59" w:rsidRPr="00417F72" w:rsidRDefault="00A32E59" w:rsidP="00A32E59">
      <w:pPr>
        <w:pStyle w:val="ListParagraph"/>
        <w:numPr>
          <w:ilvl w:val="0"/>
          <w:numId w:val="34"/>
        </w:numPr>
        <w:tabs>
          <w:tab w:val="clear" w:pos="600"/>
          <w:tab w:val="left" w:pos="480"/>
        </w:tabs>
        <w:spacing w:after="60" w:line="240" w:lineRule="auto"/>
        <w:ind w:left="480"/>
      </w:pPr>
      <w:r w:rsidRPr="00417F72">
        <w:t>Use the arts to communicate, respond to and understand environmental and global issues</w:t>
      </w:r>
    </w:p>
    <w:p w14:paraId="5C3AD0CB" w14:textId="53563193" w:rsidR="00A32E59" w:rsidRDefault="00A32E59" w:rsidP="00A32E59">
      <w:pPr>
        <w:pStyle w:val="TableGrid"/>
        <w:ind w:left="480"/>
      </w:pPr>
      <w:r w:rsidRPr="00417F72">
        <w:rPr>
          <w:rFonts w:eastAsia="Helvetica Neue" w:cs="Calibri"/>
        </w:rPr>
        <w:t>Demonstrate increasingly sophisticated application and/or engagement of curricular content</w:t>
      </w:r>
    </w:p>
    <w:p w14:paraId="2CB8AC5F" w14:textId="77777777" w:rsidR="00A32E59" w:rsidRDefault="00A32E59" w:rsidP="00A32E59">
      <w:pPr>
        <w:spacing w:after="0" w:line="240" w:lineRule="auto"/>
        <w:ind w:right="-238"/>
        <w:contextualSpacing/>
        <w:rPr>
          <w:rFonts w:ascii="American Typewriter" w:hAnsi="American Typewriter" w:cs="Arial"/>
          <w:b/>
          <w:i/>
          <w:u w:val="single"/>
        </w:rPr>
      </w:pPr>
    </w:p>
    <w:p w14:paraId="308F3DBE" w14:textId="6E6F0B41" w:rsidR="00A32E59" w:rsidRPr="001574F5" w:rsidRDefault="00A32E59" w:rsidP="00A32E59">
      <w:pPr>
        <w:spacing w:after="0" w:line="240" w:lineRule="auto"/>
        <w:ind w:right="-238"/>
        <w:contextualSpacing/>
        <w:rPr>
          <w:rFonts w:ascii="Arial" w:hAnsi="Arial" w:cs="Arial"/>
          <w:bCs/>
          <w:i/>
        </w:rPr>
      </w:pPr>
      <w:r w:rsidRPr="001574F5">
        <w:rPr>
          <w:rFonts w:ascii="Arial" w:hAnsi="Arial" w:cs="Arial"/>
          <w:bCs/>
          <w:i/>
        </w:rPr>
        <w:t>Students are expected to Know the following:</w:t>
      </w:r>
    </w:p>
    <w:p w14:paraId="5AB86106" w14:textId="77777777" w:rsidR="00A32E59" w:rsidRDefault="00A32E59" w:rsidP="00A32E59">
      <w:pPr>
        <w:spacing w:after="0" w:line="240" w:lineRule="auto"/>
        <w:ind w:right="-238"/>
        <w:contextualSpacing/>
        <w:rPr>
          <w:rFonts w:ascii="Arial" w:hAnsi="Arial" w:cs="Arial"/>
          <w:b/>
          <w:bCs/>
        </w:rPr>
      </w:pPr>
    </w:p>
    <w:p w14:paraId="33C37E07" w14:textId="77777777" w:rsidR="00A32E59" w:rsidRPr="001574F5" w:rsidRDefault="00A32E59" w:rsidP="00A32E59">
      <w:pPr>
        <w:pStyle w:val="ListParagraph"/>
        <w:numPr>
          <w:ilvl w:val="0"/>
          <w:numId w:val="34"/>
        </w:numPr>
        <w:tabs>
          <w:tab w:val="clear" w:pos="600"/>
          <w:tab w:val="left" w:pos="480"/>
        </w:tabs>
        <w:spacing w:after="40" w:line="240" w:lineRule="auto"/>
        <w:ind w:left="480"/>
      </w:pPr>
      <w:r w:rsidRPr="00417F72">
        <w:rPr>
          <w:b/>
          <w:color w:val="000000"/>
          <w:szCs w:val="20"/>
        </w:rPr>
        <w:t>image development strategies</w:t>
      </w:r>
    </w:p>
    <w:p w14:paraId="5A1D9F59" w14:textId="77777777" w:rsidR="001574F5" w:rsidRPr="004E3FBB" w:rsidRDefault="001574F5" w:rsidP="001574F5">
      <w:pPr>
        <w:pStyle w:val="ListParagraph"/>
        <w:numPr>
          <w:ilvl w:val="0"/>
          <w:numId w:val="34"/>
        </w:numPr>
        <w:tabs>
          <w:tab w:val="clear" w:pos="600"/>
          <w:tab w:val="left" w:pos="480"/>
        </w:tabs>
        <w:spacing w:after="60" w:line="240" w:lineRule="auto"/>
        <w:ind w:left="480"/>
      </w:pPr>
      <w:r w:rsidRPr="00417F72">
        <w:rPr>
          <w:bCs/>
          <w:color w:val="000000"/>
          <w:szCs w:val="20"/>
        </w:rPr>
        <w:t xml:space="preserve">manipulation of elements, principles, and design strategies to create mood and convey ideas </w:t>
      </w:r>
      <w:r w:rsidRPr="00417F72">
        <w:rPr>
          <w:color w:val="000000"/>
          <w:szCs w:val="20"/>
        </w:rPr>
        <w:t>in the arts, including but not limited to:</w:t>
      </w:r>
    </w:p>
    <w:p w14:paraId="5C1148E5" w14:textId="77777777" w:rsidR="001574F5" w:rsidRPr="007C38A5" w:rsidRDefault="001574F5" w:rsidP="001574F5">
      <w:pPr>
        <w:pStyle w:val="ListParagraphindent"/>
        <w:numPr>
          <w:ilvl w:val="1"/>
          <w:numId w:val="34"/>
        </w:numPr>
        <w:rPr>
          <w:spacing w:val="-2"/>
        </w:rPr>
      </w:pPr>
      <w:r w:rsidRPr="007C38A5">
        <w:rPr>
          <w:bCs w:val="0"/>
          <w:spacing w:val="-2"/>
        </w:rPr>
        <w:t>visual arts:</w:t>
      </w:r>
      <w:r w:rsidRPr="007C38A5">
        <w:rPr>
          <w:spacing w:val="-2"/>
        </w:rPr>
        <w:t xml:space="preserve"> elements of design: line, shape, space, texture, </w:t>
      </w:r>
      <w:r w:rsidRPr="007C38A5">
        <w:rPr>
          <w:bCs w:val="0"/>
          <w:spacing w:val="-2"/>
        </w:rPr>
        <w:t>colour</w:t>
      </w:r>
      <w:r w:rsidRPr="007C38A5">
        <w:rPr>
          <w:b/>
          <w:bCs w:val="0"/>
          <w:spacing w:val="-2"/>
        </w:rPr>
        <w:t xml:space="preserve">, </w:t>
      </w:r>
      <w:r w:rsidRPr="00CF0295">
        <w:rPr>
          <w:b/>
          <w:bCs w:val="0"/>
          <w:spacing w:val="-2"/>
        </w:rPr>
        <w:t>form, value</w:t>
      </w:r>
      <w:r w:rsidRPr="00CF0295">
        <w:rPr>
          <w:b/>
          <w:spacing w:val="-2"/>
        </w:rPr>
        <w:t>; principles of design:</w:t>
      </w:r>
      <w:r w:rsidRPr="007C38A5">
        <w:rPr>
          <w:spacing w:val="-2"/>
        </w:rPr>
        <w:t xml:space="preserve"> pattern, repetition, </w:t>
      </w:r>
      <w:r w:rsidRPr="007C38A5">
        <w:rPr>
          <w:b/>
          <w:spacing w:val="-2"/>
        </w:rPr>
        <w:t>balance</w:t>
      </w:r>
      <w:r w:rsidRPr="007C38A5">
        <w:rPr>
          <w:spacing w:val="-2"/>
        </w:rPr>
        <w:t xml:space="preserve">, contrast, emphasis, </w:t>
      </w:r>
      <w:r w:rsidRPr="007C38A5">
        <w:rPr>
          <w:b/>
          <w:spacing w:val="-2"/>
        </w:rPr>
        <w:t>rhythm</w:t>
      </w:r>
      <w:r w:rsidRPr="007C38A5">
        <w:rPr>
          <w:spacing w:val="-2"/>
        </w:rPr>
        <w:t xml:space="preserve">, </w:t>
      </w:r>
      <w:r w:rsidRPr="007C38A5">
        <w:rPr>
          <w:b/>
          <w:spacing w:val="-2"/>
        </w:rPr>
        <w:t>movement</w:t>
      </w:r>
      <w:r w:rsidRPr="007C38A5">
        <w:rPr>
          <w:spacing w:val="-2"/>
        </w:rPr>
        <w:t xml:space="preserve">, variety, </w:t>
      </w:r>
      <w:r w:rsidRPr="007C38A5">
        <w:rPr>
          <w:b/>
          <w:spacing w:val="-2"/>
        </w:rPr>
        <w:t>proportion</w:t>
      </w:r>
      <w:r w:rsidRPr="007C38A5">
        <w:rPr>
          <w:spacing w:val="-2"/>
        </w:rPr>
        <w:t xml:space="preserve">, </w:t>
      </w:r>
      <w:r w:rsidRPr="007C38A5">
        <w:rPr>
          <w:b/>
          <w:spacing w:val="-2"/>
        </w:rPr>
        <w:t>unity, harmony</w:t>
      </w:r>
    </w:p>
    <w:p w14:paraId="2A500006" w14:textId="77777777" w:rsidR="001574F5" w:rsidRPr="00E67F69" w:rsidRDefault="001574F5" w:rsidP="001574F5">
      <w:pPr>
        <w:pStyle w:val="ListParagraph"/>
        <w:tabs>
          <w:tab w:val="left" w:pos="480"/>
        </w:tabs>
        <w:spacing w:after="40" w:line="240" w:lineRule="auto"/>
        <w:ind w:left="1440"/>
      </w:pPr>
    </w:p>
    <w:p w14:paraId="6DC69B39" w14:textId="77777777" w:rsidR="00A32E59" w:rsidRPr="00E67F69" w:rsidRDefault="00A32E59" w:rsidP="00A32E59">
      <w:pPr>
        <w:pStyle w:val="ListParagraph"/>
        <w:numPr>
          <w:ilvl w:val="0"/>
          <w:numId w:val="34"/>
        </w:numPr>
        <w:tabs>
          <w:tab w:val="clear" w:pos="600"/>
          <w:tab w:val="left" w:pos="480"/>
        </w:tabs>
        <w:spacing w:after="40" w:line="240" w:lineRule="auto"/>
        <w:ind w:left="480"/>
        <w:rPr>
          <w:color w:val="000000"/>
          <w:spacing w:val="-6"/>
        </w:rPr>
      </w:pPr>
      <w:r w:rsidRPr="00417F72">
        <w:rPr>
          <w:b/>
          <w:bCs/>
          <w:color w:val="000000"/>
          <w:szCs w:val="20"/>
        </w:rPr>
        <w:t xml:space="preserve">symbolism </w:t>
      </w:r>
      <w:r w:rsidRPr="00417F72">
        <w:rPr>
          <w:bCs/>
          <w:color w:val="000000"/>
          <w:szCs w:val="20"/>
        </w:rPr>
        <w:t>and metaphor to explore ideas and perspective</w:t>
      </w:r>
    </w:p>
    <w:p w14:paraId="773DBAE3" w14:textId="77777777" w:rsidR="00A32E59" w:rsidRPr="000D6FF9" w:rsidRDefault="00A32E59" w:rsidP="00A32E59">
      <w:pPr>
        <w:pStyle w:val="ListParagraph"/>
        <w:numPr>
          <w:ilvl w:val="0"/>
          <w:numId w:val="34"/>
        </w:numPr>
        <w:tabs>
          <w:tab w:val="clear" w:pos="600"/>
          <w:tab w:val="left" w:pos="480"/>
        </w:tabs>
        <w:spacing w:after="40" w:line="240" w:lineRule="auto"/>
        <w:ind w:left="480"/>
      </w:pPr>
      <w:r w:rsidRPr="00417F72">
        <w:rPr>
          <w:color w:val="000000"/>
          <w:szCs w:val="20"/>
        </w:rPr>
        <w:lastRenderedPageBreak/>
        <w:t xml:space="preserve">traditional and contemporary </w:t>
      </w:r>
      <w:r w:rsidRPr="00417F72">
        <w:rPr>
          <w:b/>
          <w:color w:val="000000"/>
          <w:szCs w:val="20"/>
        </w:rPr>
        <w:t>Aboriginal arts</w:t>
      </w:r>
      <w:r w:rsidRPr="00417F72">
        <w:rPr>
          <w:color w:val="000000"/>
          <w:szCs w:val="20"/>
        </w:rPr>
        <w:t xml:space="preserve"> and arts-making processes</w:t>
      </w:r>
    </w:p>
    <w:p w14:paraId="163786EF" w14:textId="77777777" w:rsidR="00A32E59" w:rsidRPr="000D6FF9" w:rsidRDefault="00A32E59" w:rsidP="00A32E59">
      <w:pPr>
        <w:pStyle w:val="ListParagraph"/>
        <w:numPr>
          <w:ilvl w:val="0"/>
          <w:numId w:val="34"/>
        </w:numPr>
        <w:tabs>
          <w:tab w:val="clear" w:pos="600"/>
          <w:tab w:val="left" w:pos="480"/>
        </w:tabs>
        <w:spacing w:after="40" w:line="240" w:lineRule="auto"/>
        <w:ind w:left="480"/>
      </w:pPr>
      <w:r w:rsidRPr="00417F72">
        <w:rPr>
          <w:color w:val="000000"/>
          <w:szCs w:val="20"/>
        </w:rPr>
        <w:t xml:space="preserve">a variety of national and international </w:t>
      </w:r>
      <w:r w:rsidRPr="00417F72">
        <w:rPr>
          <w:b/>
          <w:color w:val="000000"/>
          <w:szCs w:val="20"/>
        </w:rPr>
        <w:t>works of art</w:t>
      </w:r>
      <w:r w:rsidRPr="00417F72">
        <w:rPr>
          <w:color w:val="000000"/>
          <w:szCs w:val="20"/>
        </w:rPr>
        <w:t xml:space="preserve"> and artistic traditions from diverse cultures, communities, times, and places</w:t>
      </w:r>
    </w:p>
    <w:p w14:paraId="6B404B06" w14:textId="77777777" w:rsidR="00A32E59" w:rsidRPr="000D6FF9" w:rsidRDefault="00A32E59" w:rsidP="00A32E59">
      <w:pPr>
        <w:pStyle w:val="ListParagraph"/>
        <w:numPr>
          <w:ilvl w:val="0"/>
          <w:numId w:val="34"/>
        </w:numPr>
        <w:tabs>
          <w:tab w:val="clear" w:pos="600"/>
          <w:tab w:val="left" w:pos="480"/>
        </w:tabs>
        <w:spacing w:after="40" w:line="240" w:lineRule="auto"/>
        <w:ind w:left="480"/>
      </w:pPr>
      <w:r w:rsidRPr="00417F72">
        <w:rPr>
          <w:b/>
          <w:szCs w:val="20"/>
        </w:rPr>
        <w:t>ethical considerations</w:t>
      </w:r>
      <w:r w:rsidRPr="00417F72">
        <w:rPr>
          <w:szCs w:val="20"/>
        </w:rPr>
        <w:t xml:space="preserve"> and </w:t>
      </w:r>
      <w:r w:rsidRPr="00417F72">
        <w:rPr>
          <w:b/>
          <w:szCs w:val="20"/>
        </w:rPr>
        <w:t>cultural appropriation</w:t>
      </w:r>
      <w:r w:rsidRPr="00417F72">
        <w:rPr>
          <w:szCs w:val="20"/>
        </w:rPr>
        <w:t xml:space="preserve"> related to the arts</w:t>
      </w:r>
    </w:p>
    <w:p w14:paraId="350FA1EB" w14:textId="1C8B1AF8" w:rsidR="00A32E59" w:rsidRDefault="00A32E59" w:rsidP="00A32E59">
      <w:pPr>
        <w:spacing w:after="0" w:line="240" w:lineRule="auto"/>
        <w:ind w:right="-238"/>
        <w:contextualSpacing/>
        <w:rPr>
          <w:rFonts w:ascii="Arial" w:hAnsi="Arial" w:cs="Arial"/>
          <w:b/>
          <w:bCs/>
        </w:rPr>
      </w:pPr>
      <w:r w:rsidRPr="00417F72">
        <w:rPr>
          <w:rFonts w:cs="Calibri"/>
          <w:b/>
          <w:szCs w:val="20"/>
        </w:rPr>
        <w:t>personal and collective responsibility</w:t>
      </w:r>
      <w:r w:rsidRPr="00417F72">
        <w:rPr>
          <w:rFonts w:cs="Calibri"/>
          <w:szCs w:val="20"/>
        </w:rPr>
        <w:t xml:space="preserve"> associated with creating, experiencing, or </w:t>
      </w:r>
      <w:r w:rsidRPr="00417F72">
        <w:rPr>
          <w:rFonts w:cs="Calibri"/>
          <w:b/>
          <w:szCs w:val="20"/>
        </w:rPr>
        <w:t>presenting</w:t>
      </w:r>
      <w:r w:rsidRPr="00417F72">
        <w:rPr>
          <w:rFonts w:cs="Calibri"/>
          <w:szCs w:val="20"/>
        </w:rPr>
        <w:t xml:space="preserve"> in a safe learning environment</w:t>
      </w:r>
    </w:p>
    <w:p w14:paraId="22275A1A" w14:textId="77777777" w:rsidR="00A32E59" w:rsidRDefault="00A32E59" w:rsidP="00A32E59">
      <w:pPr>
        <w:spacing w:after="0" w:line="240" w:lineRule="auto"/>
        <w:ind w:right="-238"/>
        <w:contextualSpacing/>
        <w:rPr>
          <w:rFonts w:ascii="Arial" w:hAnsi="Arial" w:cs="Arial"/>
          <w:b/>
          <w:bCs/>
        </w:rPr>
      </w:pPr>
    </w:p>
    <w:p w14:paraId="375ACC27" w14:textId="77777777" w:rsidR="00720E09" w:rsidRPr="000F77E5" w:rsidRDefault="006236AC" w:rsidP="00A32E59">
      <w:pPr>
        <w:spacing w:after="0" w:line="240" w:lineRule="auto"/>
        <w:ind w:right="-238"/>
        <w:contextualSpacing/>
        <w:rPr>
          <w:rFonts w:ascii="Arial" w:hAnsi="Arial" w:cs="Arial"/>
          <w:bCs/>
        </w:rPr>
      </w:pPr>
      <w:r w:rsidRPr="000F77E5">
        <w:rPr>
          <w:rFonts w:ascii="Arial" w:hAnsi="Arial" w:cs="Arial"/>
          <w:b/>
          <w:bCs/>
        </w:rPr>
        <w:t>SKETCHBOOK</w:t>
      </w:r>
      <w:r w:rsidRPr="000F77E5">
        <w:rPr>
          <w:rFonts w:ascii="Arial" w:hAnsi="Arial" w:cs="Arial"/>
          <w:bCs/>
        </w:rPr>
        <w:t xml:space="preserve"> – students </w:t>
      </w:r>
      <w:r w:rsidR="00A14805">
        <w:rPr>
          <w:rFonts w:ascii="Arial" w:hAnsi="Arial" w:cs="Arial"/>
          <w:bCs/>
        </w:rPr>
        <w:t>will be provided with a sketchbook.</w:t>
      </w:r>
      <w:r w:rsidRPr="000F77E5">
        <w:rPr>
          <w:rFonts w:ascii="Arial" w:hAnsi="Arial" w:cs="Arial"/>
          <w:bCs/>
        </w:rPr>
        <w:t xml:space="preserve"> It will be used regularly in class and may occasionally be taken home for some assignments. Students are expected to have it with them during EVERY CLASS. </w:t>
      </w:r>
      <w:r w:rsidR="00720E09" w:rsidRPr="000F77E5">
        <w:rPr>
          <w:rFonts w:ascii="Arial" w:hAnsi="Arial" w:cs="Arial"/>
          <w:bCs/>
        </w:rPr>
        <w:t xml:space="preserve">Although we will start </w:t>
      </w:r>
      <w:proofErr w:type="spellStart"/>
      <w:r w:rsidR="00720E09" w:rsidRPr="000F77E5">
        <w:rPr>
          <w:rFonts w:ascii="Arial" w:hAnsi="Arial" w:cs="Arial"/>
          <w:bCs/>
        </w:rPr>
        <w:t>with drawing</w:t>
      </w:r>
      <w:proofErr w:type="spellEnd"/>
      <w:r w:rsidR="00720E09" w:rsidRPr="000F77E5">
        <w:rPr>
          <w:rFonts w:ascii="Arial" w:hAnsi="Arial" w:cs="Arial"/>
          <w:bCs/>
        </w:rPr>
        <w:t>, students can expect that drawing fundamentals will be stressed all year long, and students will regularly use their sketchbooks as an important resource throughout the duration of the course.</w:t>
      </w:r>
    </w:p>
    <w:p w14:paraId="3156D726" w14:textId="77777777" w:rsidR="00C8467D" w:rsidRPr="00C8467D" w:rsidRDefault="00C8467D" w:rsidP="00C8467D">
      <w:pPr>
        <w:spacing w:after="0" w:line="240" w:lineRule="auto"/>
        <w:ind w:right="-241"/>
        <w:rPr>
          <w:rFonts w:ascii="Book Antiqua" w:hAnsi="Book Antiqua" w:cs="Arial"/>
        </w:rPr>
      </w:pPr>
    </w:p>
    <w:p w14:paraId="43B9756E" w14:textId="77777777" w:rsidR="00A32E59" w:rsidRDefault="00A32E59" w:rsidP="00ED120B">
      <w:pPr>
        <w:spacing w:line="240" w:lineRule="auto"/>
        <w:ind w:left="-851"/>
        <w:rPr>
          <w:rFonts w:ascii="American Typewriter" w:hAnsi="American Typewriter" w:cs="Arial"/>
          <w:b/>
          <w:sz w:val="32"/>
          <w:szCs w:val="32"/>
        </w:rPr>
      </w:pPr>
    </w:p>
    <w:p w14:paraId="6B88A49E" w14:textId="77777777" w:rsidR="00ED120B" w:rsidRDefault="008A69F5" w:rsidP="00ED120B">
      <w:pPr>
        <w:spacing w:line="240" w:lineRule="auto"/>
        <w:ind w:left="-851"/>
        <w:rPr>
          <w:rFonts w:ascii="American Typewriter" w:hAnsi="American Typewriter" w:cs="Arial"/>
          <w:b/>
          <w:sz w:val="32"/>
          <w:szCs w:val="32"/>
        </w:rPr>
      </w:pPr>
      <w:r w:rsidRPr="0044070B">
        <w:rPr>
          <w:rFonts w:ascii="American Typewriter" w:hAnsi="American Typewriter" w:cs="Arial"/>
          <w:b/>
          <w:sz w:val="32"/>
          <w:szCs w:val="32"/>
        </w:rPr>
        <w:t>Assessment and Evaluation</w:t>
      </w:r>
    </w:p>
    <w:p w14:paraId="74203D1A" w14:textId="77777777" w:rsidR="00ED120B" w:rsidRDefault="00ED120B" w:rsidP="00ED120B">
      <w:pPr>
        <w:spacing w:line="240" w:lineRule="auto"/>
        <w:ind w:left="-851"/>
        <w:rPr>
          <w:rFonts w:ascii="American Typewriter" w:hAnsi="American Typewriter" w:cs="Arial"/>
          <w:b/>
          <w:sz w:val="32"/>
          <w:szCs w:val="32"/>
        </w:rPr>
      </w:pPr>
      <w:r w:rsidRPr="00ED120B">
        <w:rPr>
          <w:rFonts w:ascii="Times New Roman" w:eastAsia="Times New Roman" w:hAnsi="Times New Roman" w:cs="Times New Roman"/>
          <w:b/>
          <w:sz w:val="24"/>
          <w:szCs w:val="24"/>
        </w:rPr>
        <w:t>Late Work Policy</w:t>
      </w:r>
    </w:p>
    <w:p w14:paraId="13D50A74" w14:textId="55CD7113" w:rsidR="00ED120B" w:rsidRPr="00ED120B" w:rsidRDefault="00ED120B" w:rsidP="00ED120B">
      <w:pPr>
        <w:spacing w:line="240" w:lineRule="auto"/>
        <w:ind w:left="-851"/>
        <w:rPr>
          <w:rFonts w:ascii="American Typewriter" w:hAnsi="American Typewriter" w:cs="Arial"/>
          <w:b/>
          <w:sz w:val="32"/>
          <w:szCs w:val="32"/>
        </w:rPr>
      </w:pPr>
      <w:r>
        <w:rPr>
          <w:rFonts w:ascii="Times New Roman" w:eastAsia="Times New Roman" w:hAnsi="Times New Roman" w:cs="Times New Roman"/>
          <w:sz w:val="24"/>
          <w:szCs w:val="24"/>
        </w:rPr>
        <w:t xml:space="preserve">After each assigned project due date, you will no longer be allowed to work on this project during class time. </w:t>
      </w:r>
      <w:r w:rsidRPr="00643C9E">
        <w:rPr>
          <w:rFonts w:ascii="Times New Roman" w:eastAsia="Times New Roman" w:hAnsi="Times New Roman" w:cs="Times New Roman"/>
          <w:sz w:val="24"/>
          <w:szCs w:val="24"/>
        </w:rPr>
        <w:t xml:space="preserve">Keep in mind if you wish to be considered for major awards, (including </w:t>
      </w:r>
      <w:proofErr w:type="spellStart"/>
      <w:r w:rsidRPr="00643C9E">
        <w:rPr>
          <w:rFonts w:ascii="Times New Roman" w:eastAsia="Times New Roman" w:hAnsi="Times New Roman" w:cs="Times New Roman"/>
          <w:sz w:val="24"/>
          <w:szCs w:val="24"/>
        </w:rPr>
        <w:t>colours</w:t>
      </w:r>
      <w:proofErr w:type="spellEnd"/>
      <w:r w:rsidRPr="00643C9E">
        <w:rPr>
          <w:rFonts w:ascii="Times New Roman" w:eastAsia="Times New Roman" w:hAnsi="Times New Roman" w:cs="Times New Roman"/>
          <w:sz w:val="24"/>
          <w:szCs w:val="24"/>
        </w:rPr>
        <w:t xml:space="preserve">), your work must be submitted by the end of the term in which the project was assigned. </w:t>
      </w:r>
      <w:r w:rsidR="00643C9E">
        <w:rPr>
          <w:rFonts w:ascii="Times New Roman" w:eastAsia="Times New Roman" w:hAnsi="Times New Roman" w:cs="Times New Roman"/>
          <w:sz w:val="24"/>
          <w:szCs w:val="24"/>
        </w:rPr>
        <w:t>Should you wish to redo and resubmit an assignment after it has been marked, please make arrangements with me.</w:t>
      </w:r>
    </w:p>
    <w:p w14:paraId="6EFECF4B" w14:textId="77777777" w:rsidR="00ED120B" w:rsidRDefault="00ED120B" w:rsidP="00ED120B">
      <w:pPr>
        <w:spacing w:after="0" w:line="240" w:lineRule="auto"/>
        <w:rPr>
          <w:rFonts w:ascii="Times New Roman" w:eastAsia="Times New Roman" w:hAnsi="Times New Roman" w:cs="Times New Roman"/>
          <w:sz w:val="24"/>
          <w:szCs w:val="24"/>
        </w:rPr>
      </w:pPr>
    </w:p>
    <w:p w14:paraId="40635134" w14:textId="77777777" w:rsidR="00ED120B" w:rsidRDefault="00ED120B" w:rsidP="00ED120B">
      <w:pPr>
        <w:spacing w:after="0" w:line="240" w:lineRule="auto"/>
        <w:rPr>
          <w:rFonts w:ascii="Times New Roman" w:eastAsia="Times New Roman" w:hAnsi="Times New Roman" w:cs="Times New Roman"/>
          <w:sz w:val="24"/>
          <w:szCs w:val="24"/>
          <w:u w:val="single"/>
        </w:rPr>
      </w:pPr>
    </w:p>
    <w:p w14:paraId="24116DDA" w14:textId="77777777" w:rsidR="00643C9E" w:rsidRDefault="00ED120B" w:rsidP="00643C9E">
      <w:pPr>
        <w:spacing w:after="0" w:line="240" w:lineRule="auto"/>
        <w:ind w:hanging="851"/>
        <w:rPr>
          <w:rFonts w:ascii="Times New Roman" w:eastAsia="Times New Roman" w:hAnsi="Times New Roman" w:cs="Times New Roman"/>
          <w:b/>
          <w:sz w:val="24"/>
          <w:szCs w:val="24"/>
          <w:u w:val="single"/>
        </w:rPr>
      </w:pPr>
      <w:r w:rsidRPr="00643C9E">
        <w:rPr>
          <w:rFonts w:ascii="Times New Roman" w:eastAsia="Times New Roman" w:hAnsi="Times New Roman" w:cs="Times New Roman"/>
          <w:b/>
          <w:sz w:val="24"/>
          <w:szCs w:val="24"/>
          <w:u w:val="single"/>
        </w:rPr>
        <w:t>Assessment Breakdown</w:t>
      </w:r>
    </w:p>
    <w:p w14:paraId="3BAE7146" w14:textId="77777777" w:rsidR="00643C9E" w:rsidRDefault="00643C9E" w:rsidP="00643C9E">
      <w:pPr>
        <w:spacing w:after="0" w:line="240" w:lineRule="auto"/>
        <w:ind w:hanging="851"/>
        <w:rPr>
          <w:rFonts w:ascii="Times New Roman" w:eastAsia="Times New Roman" w:hAnsi="Times New Roman" w:cs="Times New Roman"/>
          <w:b/>
          <w:sz w:val="24"/>
          <w:szCs w:val="24"/>
          <w:u w:val="single"/>
        </w:rPr>
      </w:pPr>
    </w:p>
    <w:p w14:paraId="520D0180" w14:textId="2E3C5E47" w:rsidR="00392273" w:rsidRPr="00643C9E" w:rsidRDefault="00643C9E" w:rsidP="00643C9E">
      <w:pPr>
        <w:spacing w:after="0" w:line="240" w:lineRule="auto"/>
        <w:ind w:hanging="851"/>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Artwork</w:t>
      </w:r>
      <w:r w:rsidR="00392273" w:rsidRPr="00643C9E">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ED120B" w:rsidRPr="00643C9E">
        <w:rPr>
          <w:rFonts w:ascii="Times New Roman" w:eastAsia="Times New Roman" w:hAnsi="Times New Roman" w:cs="Times New Roman"/>
          <w:sz w:val="24"/>
          <w:szCs w:val="24"/>
        </w:rPr>
        <w:t>0</w:t>
      </w:r>
      <w:r w:rsidR="00392273" w:rsidRPr="00643C9E">
        <w:rPr>
          <w:rFonts w:ascii="Times New Roman" w:eastAsia="Times New Roman" w:hAnsi="Times New Roman" w:cs="Times New Roman"/>
          <w:sz w:val="24"/>
          <w:szCs w:val="24"/>
        </w:rPr>
        <w:t>%</w:t>
      </w:r>
    </w:p>
    <w:p w14:paraId="57FF7513" w14:textId="5CF98715" w:rsidR="00392273" w:rsidRPr="00643C9E" w:rsidRDefault="00643C9E" w:rsidP="00392273">
      <w:pPr>
        <w:spacing w:after="0" w:line="240" w:lineRule="auto"/>
        <w:ind w:hanging="851"/>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Critique / Group Participation…</w:t>
      </w:r>
      <w:r w:rsidR="00ED120B" w:rsidRPr="00643C9E">
        <w:rPr>
          <w:rFonts w:ascii="Times New Roman" w:eastAsia="Times New Roman" w:hAnsi="Times New Roman" w:cs="Times New Roman"/>
          <w:sz w:val="24"/>
          <w:szCs w:val="24"/>
        </w:rPr>
        <w:t>10%</w:t>
      </w:r>
    </w:p>
    <w:p w14:paraId="7E3B311E" w14:textId="6BC020CB" w:rsidR="00ED120B" w:rsidRPr="00392273" w:rsidRDefault="00ED120B" w:rsidP="00392273">
      <w:pPr>
        <w:spacing w:after="0" w:line="240" w:lineRule="auto"/>
        <w:ind w:hanging="851"/>
        <w:rPr>
          <w:rFonts w:ascii="Times New Roman" w:eastAsia="Times New Roman" w:hAnsi="Times New Roman" w:cs="Times New Roman"/>
          <w:b/>
          <w:sz w:val="24"/>
          <w:szCs w:val="24"/>
          <w:u w:val="single"/>
        </w:rPr>
      </w:pPr>
      <w:r w:rsidRPr="00643C9E">
        <w:rPr>
          <w:rFonts w:ascii="Times New Roman" w:eastAsia="Times New Roman" w:hAnsi="Times New Roman" w:cs="Times New Roman"/>
          <w:sz w:val="24"/>
          <w:szCs w:val="24"/>
        </w:rPr>
        <w:t>Sketchb</w:t>
      </w:r>
      <w:r w:rsidR="00392273" w:rsidRPr="00643C9E">
        <w:rPr>
          <w:rFonts w:ascii="Times New Roman" w:eastAsia="Times New Roman" w:hAnsi="Times New Roman" w:cs="Times New Roman"/>
          <w:sz w:val="24"/>
          <w:szCs w:val="24"/>
        </w:rPr>
        <w:t>ook /Journal exercises</w:t>
      </w:r>
      <w:r w:rsidR="00643C9E">
        <w:rPr>
          <w:rFonts w:ascii="Times New Roman" w:eastAsia="Times New Roman" w:hAnsi="Times New Roman" w:cs="Times New Roman"/>
          <w:sz w:val="24"/>
          <w:szCs w:val="24"/>
        </w:rPr>
        <w:t xml:space="preserve"> / Reflections and Blog Posts</w:t>
      </w:r>
      <w:r w:rsidR="00392273" w:rsidRPr="00643C9E">
        <w:rPr>
          <w:rFonts w:ascii="Times New Roman" w:eastAsia="Times New Roman" w:hAnsi="Times New Roman" w:cs="Times New Roman"/>
          <w:sz w:val="24"/>
          <w:szCs w:val="24"/>
        </w:rPr>
        <w:t>…</w:t>
      </w:r>
      <w:r w:rsidR="00643C9E">
        <w:rPr>
          <w:rFonts w:ascii="Times New Roman" w:eastAsia="Times New Roman" w:hAnsi="Times New Roman" w:cs="Times New Roman"/>
          <w:sz w:val="24"/>
          <w:szCs w:val="24"/>
        </w:rPr>
        <w:t>3</w:t>
      </w:r>
      <w:r w:rsidRPr="00643C9E">
        <w:rPr>
          <w:rFonts w:ascii="Times New Roman" w:eastAsia="Times New Roman" w:hAnsi="Times New Roman" w:cs="Times New Roman"/>
          <w:sz w:val="24"/>
          <w:szCs w:val="24"/>
        </w:rPr>
        <w:t>0%</w:t>
      </w:r>
    </w:p>
    <w:p w14:paraId="3FD83639" w14:textId="77777777" w:rsidR="00ED120B" w:rsidRDefault="00ED120B" w:rsidP="00ED120B">
      <w:pPr>
        <w:spacing w:after="0" w:line="240" w:lineRule="auto"/>
        <w:rPr>
          <w:rFonts w:ascii="Times New Roman" w:eastAsia="Times New Roman" w:hAnsi="Times New Roman" w:cs="Times New Roman"/>
          <w:sz w:val="24"/>
          <w:szCs w:val="24"/>
        </w:rPr>
      </w:pPr>
    </w:p>
    <w:p w14:paraId="64A4F8F4" w14:textId="77777777" w:rsidR="00ED120B" w:rsidRDefault="00ED120B" w:rsidP="00ED120B">
      <w:pPr>
        <w:spacing w:after="0" w:line="240" w:lineRule="auto"/>
        <w:rPr>
          <w:rFonts w:ascii="Times New Roman" w:eastAsia="Times New Roman" w:hAnsi="Times New Roman" w:cs="Times New Roman"/>
          <w:sz w:val="24"/>
          <w:szCs w:val="24"/>
        </w:rPr>
      </w:pPr>
    </w:p>
    <w:p w14:paraId="27EF9716" w14:textId="77777777" w:rsidR="008A69F5" w:rsidRDefault="005E6FEC" w:rsidP="00392273">
      <w:pPr>
        <w:spacing w:line="240" w:lineRule="auto"/>
        <w:contextualSpacing/>
        <w:rPr>
          <w:rFonts w:ascii="Arial" w:hAnsi="Arial" w:cs="Arial"/>
          <w:bCs/>
          <w:sz w:val="20"/>
        </w:rPr>
      </w:pPr>
      <w:r w:rsidRPr="005E6FEC">
        <w:rPr>
          <w:rFonts w:ascii="Arial" w:hAnsi="Arial" w:cs="Arial"/>
          <w:b/>
          <w:bCs/>
          <w:sz w:val="20"/>
        </w:rPr>
        <w:t>Collingwood’s Habits of a Successful Learner:</w:t>
      </w:r>
      <w:r w:rsidRPr="005E6FEC">
        <w:rPr>
          <w:rFonts w:ascii="Arial" w:hAnsi="Arial" w:cs="Arial"/>
          <w:bCs/>
          <w:sz w:val="20"/>
        </w:rPr>
        <w:t xml:space="preserve"> It is expected students will work to improve their learning habits over the duration of the course. Please refer to the rubric, which outlines the various criteria and levels for meeting the criteria in the attached handout. Student progress of the Learning Habits will be evaluated by both the student and the teacher several times throughout the year.</w:t>
      </w:r>
    </w:p>
    <w:p w14:paraId="2D83F6CB" w14:textId="77777777" w:rsidR="00D708D0" w:rsidRPr="00D708D0" w:rsidRDefault="00D708D0" w:rsidP="00D708D0">
      <w:pPr>
        <w:spacing w:line="240" w:lineRule="auto"/>
        <w:ind w:left="-646"/>
        <w:contextualSpacing/>
        <w:rPr>
          <w:rFonts w:ascii="Arial" w:eastAsia="SimSun" w:hAnsi="Arial" w:cs="Arial"/>
          <w:szCs w:val="24"/>
          <w:lang w:eastAsia="zh-CN"/>
        </w:rPr>
      </w:pPr>
    </w:p>
    <w:p w14:paraId="3A9F8E62" w14:textId="77777777" w:rsidR="008A69F5" w:rsidRDefault="00A02A6A" w:rsidP="00D708D0">
      <w:pPr>
        <w:spacing w:line="240" w:lineRule="auto"/>
        <w:ind w:left="-851"/>
        <w:contextualSpacing/>
        <w:rPr>
          <w:rFonts w:ascii="Book Antiqua" w:hAnsi="Book Antiqua" w:cs="Arial"/>
          <w:b/>
          <w:sz w:val="24"/>
          <w:szCs w:val="24"/>
        </w:rPr>
      </w:pPr>
      <w:r w:rsidRPr="00A02A6A">
        <w:rPr>
          <w:rFonts w:ascii="Book Antiqua" w:hAnsi="Book Antiqua" w:cs="Arial"/>
          <w:b/>
          <w:sz w:val="24"/>
          <w:szCs w:val="24"/>
        </w:rPr>
        <w:t xml:space="preserve">IN ART </w:t>
      </w:r>
      <w:r w:rsidR="00F86E2E">
        <w:rPr>
          <w:rFonts w:ascii="Book Antiqua" w:hAnsi="Book Antiqua" w:cs="Arial"/>
          <w:b/>
          <w:sz w:val="24"/>
          <w:szCs w:val="24"/>
        </w:rPr>
        <w:t>8</w:t>
      </w:r>
      <w:r w:rsidRPr="00A02A6A">
        <w:rPr>
          <w:rFonts w:ascii="Book Antiqua" w:hAnsi="Book Antiqua" w:cs="Arial"/>
          <w:b/>
          <w:sz w:val="24"/>
          <w:szCs w:val="24"/>
        </w:rPr>
        <w:t xml:space="preserve"> WE WILL COVER THE FOLLOWING MEDIA AREAS</w:t>
      </w:r>
      <w:r w:rsidR="008A69F5" w:rsidRPr="00A02A6A">
        <w:rPr>
          <w:rFonts w:ascii="Book Antiqua" w:hAnsi="Book Antiqua" w:cs="Arial"/>
          <w:b/>
          <w:sz w:val="24"/>
          <w:szCs w:val="24"/>
        </w:rPr>
        <w:t>:</w:t>
      </w:r>
    </w:p>
    <w:p w14:paraId="162607C4" w14:textId="77777777" w:rsidR="00392273" w:rsidRDefault="00392273" w:rsidP="00D708D0">
      <w:pPr>
        <w:spacing w:line="240" w:lineRule="auto"/>
        <w:ind w:left="-851"/>
        <w:contextualSpacing/>
        <w:rPr>
          <w:rFonts w:ascii="Book Antiqua" w:hAnsi="Book Antiqua" w:cs="Arial"/>
          <w:b/>
          <w:sz w:val="24"/>
          <w:szCs w:val="24"/>
        </w:rPr>
      </w:pPr>
    </w:p>
    <w:p w14:paraId="4C04AC97" w14:textId="77777777" w:rsidR="00C65258" w:rsidRPr="006C4F8D" w:rsidRDefault="00C65258" w:rsidP="00720C3D">
      <w:pPr>
        <w:spacing w:line="240" w:lineRule="auto"/>
        <w:ind w:left="-851"/>
        <w:contextualSpacing/>
        <w:rPr>
          <w:rFonts w:ascii="Book Antiqua" w:hAnsi="Book Antiqua" w:cs="Arial"/>
          <w:b/>
          <w:sz w:val="20"/>
          <w:szCs w:val="20"/>
          <w:u w:val="single"/>
        </w:rPr>
      </w:pPr>
      <w:r w:rsidRPr="006C4F8D">
        <w:rPr>
          <w:rFonts w:ascii="Book Antiqua" w:hAnsi="Book Antiqua" w:cs="Arial"/>
          <w:b/>
          <w:sz w:val="20"/>
          <w:szCs w:val="20"/>
          <w:u w:val="single"/>
        </w:rPr>
        <w:t>Drawing</w:t>
      </w:r>
    </w:p>
    <w:p w14:paraId="6A5DF425" w14:textId="77777777" w:rsidR="008A69F5" w:rsidRPr="006C4F8D" w:rsidRDefault="008A69F5" w:rsidP="00720C3D">
      <w:pPr>
        <w:numPr>
          <w:ilvl w:val="0"/>
          <w:numId w:val="2"/>
        </w:numPr>
        <w:spacing w:after="0" w:line="240" w:lineRule="auto"/>
        <w:contextualSpacing/>
        <w:rPr>
          <w:rFonts w:ascii="Book Antiqua" w:hAnsi="Book Antiqua" w:cs="Arial"/>
          <w:b/>
          <w:sz w:val="20"/>
          <w:szCs w:val="20"/>
        </w:rPr>
      </w:pPr>
      <w:r w:rsidRPr="006C4F8D">
        <w:rPr>
          <w:rFonts w:ascii="Book Antiqua" w:hAnsi="Book Antiqua" w:cs="Arial"/>
          <w:b/>
          <w:sz w:val="20"/>
          <w:szCs w:val="20"/>
        </w:rPr>
        <w:t xml:space="preserve">Drawing </w:t>
      </w:r>
      <w:r w:rsidR="00A02A6A" w:rsidRPr="006C4F8D">
        <w:rPr>
          <w:rFonts w:ascii="Book Antiqua" w:hAnsi="Book Antiqua" w:cs="Arial"/>
          <w:b/>
          <w:sz w:val="20"/>
          <w:szCs w:val="20"/>
        </w:rPr>
        <w:t xml:space="preserve">Media and Materials: </w:t>
      </w:r>
    </w:p>
    <w:p w14:paraId="316C20BC" w14:textId="77777777" w:rsidR="00A02A6A" w:rsidRPr="006C4F8D" w:rsidRDefault="00A02A6A" w:rsidP="00720C3D">
      <w:pPr>
        <w:spacing w:after="0" w:line="240" w:lineRule="auto"/>
        <w:ind w:left="720"/>
        <w:contextualSpacing/>
        <w:rPr>
          <w:rFonts w:ascii="Book Antiqua" w:hAnsi="Book Antiqua" w:cs="Arial"/>
          <w:sz w:val="20"/>
          <w:szCs w:val="20"/>
        </w:rPr>
      </w:pPr>
      <w:r w:rsidRPr="006C4F8D">
        <w:rPr>
          <w:rFonts w:ascii="Book Antiqua" w:hAnsi="Book Antiqua" w:cs="Arial"/>
          <w:sz w:val="20"/>
          <w:szCs w:val="20"/>
        </w:rPr>
        <w:t xml:space="preserve">Pencils, pastels, pencil crayons, charcoal, </w:t>
      </w:r>
      <w:proofErr w:type="spellStart"/>
      <w:r w:rsidRPr="006C4F8D">
        <w:rPr>
          <w:rFonts w:ascii="Book Antiqua" w:hAnsi="Book Antiqua" w:cs="Arial"/>
          <w:sz w:val="20"/>
          <w:szCs w:val="20"/>
        </w:rPr>
        <w:t>conte</w:t>
      </w:r>
      <w:proofErr w:type="spellEnd"/>
      <w:r w:rsidRPr="006C4F8D">
        <w:rPr>
          <w:rFonts w:ascii="Book Antiqua" w:hAnsi="Book Antiqua" w:cs="Arial"/>
          <w:sz w:val="20"/>
          <w:szCs w:val="20"/>
        </w:rPr>
        <w:t>, ink</w:t>
      </w:r>
      <w:r w:rsidR="00C65258" w:rsidRPr="006C4F8D">
        <w:rPr>
          <w:rFonts w:ascii="Book Antiqua" w:hAnsi="Book Antiqua" w:cs="Arial"/>
          <w:sz w:val="20"/>
          <w:szCs w:val="20"/>
        </w:rPr>
        <w:t>, pens, markers, smudge sticks, papers, and erasers.</w:t>
      </w:r>
    </w:p>
    <w:p w14:paraId="1C30985A" w14:textId="77777777" w:rsidR="003F7EFA" w:rsidRPr="006C4F8D" w:rsidRDefault="00C65258" w:rsidP="00720C3D">
      <w:pPr>
        <w:numPr>
          <w:ilvl w:val="0"/>
          <w:numId w:val="2"/>
        </w:numPr>
        <w:spacing w:after="0" w:line="240" w:lineRule="auto"/>
        <w:contextualSpacing/>
        <w:rPr>
          <w:rFonts w:ascii="Arial" w:hAnsi="Arial" w:cs="Arial"/>
          <w:sz w:val="20"/>
          <w:szCs w:val="20"/>
        </w:rPr>
      </w:pPr>
      <w:r w:rsidRPr="006C4F8D">
        <w:rPr>
          <w:rFonts w:ascii="Book Antiqua" w:hAnsi="Book Antiqua" w:cs="Arial"/>
          <w:b/>
          <w:sz w:val="20"/>
          <w:szCs w:val="20"/>
        </w:rPr>
        <w:t>Drawing Processes and Techniques:</w:t>
      </w:r>
    </w:p>
    <w:p w14:paraId="0F517630" w14:textId="77777777" w:rsidR="00C65258" w:rsidRPr="006C4F8D" w:rsidRDefault="00C65258" w:rsidP="00720C3D">
      <w:pPr>
        <w:spacing w:after="0" w:line="240" w:lineRule="auto"/>
        <w:ind w:left="720"/>
        <w:contextualSpacing/>
        <w:rPr>
          <w:rFonts w:ascii="Arial" w:hAnsi="Arial" w:cs="Arial"/>
          <w:sz w:val="20"/>
          <w:szCs w:val="20"/>
        </w:rPr>
      </w:pPr>
      <w:r w:rsidRPr="006C4F8D">
        <w:rPr>
          <w:rFonts w:ascii="Book Antiqua" w:hAnsi="Book Antiqua" w:cs="Arial"/>
          <w:sz w:val="20"/>
          <w:szCs w:val="20"/>
        </w:rPr>
        <w:t xml:space="preserve">Contour </w:t>
      </w:r>
      <w:r w:rsidR="00F35F3E">
        <w:rPr>
          <w:rFonts w:ascii="Book Antiqua" w:hAnsi="Book Antiqua" w:cs="Arial"/>
          <w:sz w:val="20"/>
          <w:szCs w:val="20"/>
        </w:rPr>
        <w:t>lines</w:t>
      </w:r>
      <w:r w:rsidRPr="006C4F8D">
        <w:rPr>
          <w:rFonts w:ascii="Book Antiqua" w:hAnsi="Book Antiqua" w:cs="Arial"/>
          <w:sz w:val="20"/>
          <w:szCs w:val="20"/>
        </w:rPr>
        <w:t xml:space="preserve">, </w:t>
      </w:r>
      <w:r w:rsidR="00F35F3E">
        <w:rPr>
          <w:rFonts w:ascii="Book Antiqua" w:hAnsi="Book Antiqua" w:cs="Arial"/>
          <w:sz w:val="20"/>
          <w:szCs w:val="20"/>
        </w:rPr>
        <w:t xml:space="preserve">blind contour lines, </w:t>
      </w:r>
      <w:r w:rsidRPr="006C4F8D">
        <w:rPr>
          <w:rFonts w:ascii="Book Antiqua" w:hAnsi="Book Antiqua" w:cs="Arial"/>
          <w:sz w:val="20"/>
          <w:szCs w:val="20"/>
        </w:rPr>
        <w:t>observational drawing</w:t>
      </w:r>
      <w:r w:rsidR="00111739" w:rsidRPr="006C4F8D">
        <w:rPr>
          <w:rFonts w:ascii="Book Antiqua" w:hAnsi="Book Antiqua" w:cs="Arial"/>
          <w:sz w:val="20"/>
          <w:szCs w:val="20"/>
        </w:rPr>
        <w:t>, gesture drawing, dra</w:t>
      </w:r>
      <w:r w:rsidR="00F35F3E">
        <w:rPr>
          <w:rFonts w:ascii="Book Antiqua" w:hAnsi="Book Antiqua" w:cs="Arial"/>
          <w:sz w:val="20"/>
          <w:szCs w:val="20"/>
        </w:rPr>
        <w:t xml:space="preserve">wing from imagination, </w:t>
      </w:r>
      <w:r w:rsidR="00111739" w:rsidRPr="006C4F8D">
        <w:rPr>
          <w:rFonts w:ascii="Book Antiqua" w:hAnsi="Book Antiqua" w:cs="Arial"/>
          <w:sz w:val="20"/>
          <w:szCs w:val="20"/>
        </w:rPr>
        <w:t>use of line, tone and value</w:t>
      </w:r>
      <w:r w:rsidR="00F35F3E">
        <w:rPr>
          <w:rFonts w:ascii="Book Antiqua" w:hAnsi="Book Antiqua" w:cs="Arial"/>
          <w:sz w:val="20"/>
          <w:szCs w:val="20"/>
        </w:rPr>
        <w:t>, transfer methods.</w:t>
      </w:r>
    </w:p>
    <w:p w14:paraId="432FB979" w14:textId="77777777" w:rsidR="008A69F5" w:rsidRPr="006C4F8D" w:rsidRDefault="008A69F5" w:rsidP="00720C3D">
      <w:pPr>
        <w:spacing w:after="0" w:line="240" w:lineRule="auto"/>
        <w:ind w:left="360"/>
        <w:contextualSpacing/>
        <w:rPr>
          <w:rFonts w:ascii="Arial" w:hAnsi="Arial" w:cs="Arial"/>
          <w:sz w:val="20"/>
          <w:szCs w:val="20"/>
        </w:rPr>
      </w:pPr>
    </w:p>
    <w:p w14:paraId="18EB2CFA" w14:textId="77777777" w:rsidR="00111739" w:rsidRPr="006C4F8D" w:rsidRDefault="00111739" w:rsidP="00720C3D">
      <w:pPr>
        <w:spacing w:line="240" w:lineRule="auto"/>
        <w:ind w:left="-851"/>
        <w:contextualSpacing/>
        <w:rPr>
          <w:rFonts w:ascii="Book Antiqua" w:hAnsi="Book Antiqua" w:cs="Arial"/>
          <w:b/>
          <w:sz w:val="20"/>
          <w:szCs w:val="20"/>
          <w:u w:val="single"/>
        </w:rPr>
      </w:pPr>
      <w:r w:rsidRPr="006C4F8D">
        <w:rPr>
          <w:rFonts w:ascii="Book Antiqua" w:hAnsi="Book Antiqua" w:cs="Arial"/>
          <w:b/>
          <w:sz w:val="20"/>
          <w:szCs w:val="20"/>
          <w:u w:val="single"/>
        </w:rPr>
        <w:t>Painting</w:t>
      </w:r>
    </w:p>
    <w:p w14:paraId="11293A61" w14:textId="77777777" w:rsidR="00111739" w:rsidRPr="006C4F8D" w:rsidRDefault="00111739" w:rsidP="00720C3D">
      <w:pPr>
        <w:numPr>
          <w:ilvl w:val="0"/>
          <w:numId w:val="2"/>
        </w:numPr>
        <w:spacing w:after="0" w:line="240" w:lineRule="auto"/>
        <w:contextualSpacing/>
        <w:rPr>
          <w:rFonts w:ascii="Book Antiqua" w:hAnsi="Book Antiqua" w:cs="Arial"/>
          <w:b/>
          <w:sz w:val="20"/>
          <w:szCs w:val="20"/>
        </w:rPr>
      </w:pPr>
      <w:r w:rsidRPr="006C4F8D">
        <w:rPr>
          <w:rFonts w:ascii="Book Antiqua" w:hAnsi="Book Antiqua" w:cs="Arial"/>
          <w:b/>
          <w:sz w:val="20"/>
          <w:szCs w:val="20"/>
        </w:rPr>
        <w:t xml:space="preserve">Painting Media and Materials: </w:t>
      </w:r>
    </w:p>
    <w:p w14:paraId="75B1609E" w14:textId="77777777" w:rsidR="00111739" w:rsidRPr="006C4F8D" w:rsidRDefault="00111739" w:rsidP="00720C3D">
      <w:pPr>
        <w:spacing w:after="0" w:line="240" w:lineRule="auto"/>
        <w:ind w:left="720"/>
        <w:contextualSpacing/>
        <w:rPr>
          <w:rFonts w:ascii="Book Antiqua" w:hAnsi="Book Antiqua" w:cs="Arial"/>
          <w:sz w:val="20"/>
          <w:szCs w:val="20"/>
        </w:rPr>
      </w:pPr>
      <w:r w:rsidRPr="006C4F8D">
        <w:rPr>
          <w:rFonts w:ascii="Book Antiqua" w:hAnsi="Book Antiqua" w:cs="Arial"/>
          <w:sz w:val="20"/>
          <w:szCs w:val="20"/>
        </w:rPr>
        <w:t>Tempera and acrylic paints, papers, brushes, palettes</w:t>
      </w:r>
      <w:r w:rsidR="00885DC4" w:rsidRPr="006C4F8D">
        <w:rPr>
          <w:rFonts w:ascii="Book Antiqua" w:hAnsi="Book Antiqua" w:cs="Arial"/>
          <w:sz w:val="20"/>
          <w:szCs w:val="20"/>
        </w:rPr>
        <w:t>, and mediums.</w:t>
      </w:r>
    </w:p>
    <w:p w14:paraId="30D4953F" w14:textId="77777777" w:rsidR="00111739" w:rsidRPr="006C4F8D" w:rsidRDefault="00111739" w:rsidP="00720C3D">
      <w:pPr>
        <w:numPr>
          <w:ilvl w:val="0"/>
          <w:numId w:val="2"/>
        </w:numPr>
        <w:spacing w:after="0" w:line="240" w:lineRule="auto"/>
        <w:contextualSpacing/>
        <w:rPr>
          <w:rFonts w:ascii="Arial" w:hAnsi="Arial" w:cs="Arial"/>
          <w:sz w:val="20"/>
          <w:szCs w:val="20"/>
        </w:rPr>
      </w:pPr>
      <w:r w:rsidRPr="006C4F8D">
        <w:rPr>
          <w:rFonts w:ascii="Book Antiqua" w:hAnsi="Book Antiqua" w:cs="Arial"/>
          <w:b/>
          <w:sz w:val="20"/>
          <w:szCs w:val="20"/>
        </w:rPr>
        <w:t>Painting Processes and Techniques:</w:t>
      </w:r>
    </w:p>
    <w:p w14:paraId="666E5180" w14:textId="77777777" w:rsidR="00111739" w:rsidRPr="006C4F8D" w:rsidRDefault="00885DC4" w:rsidP="00720C3D">
      <w:pPr>
        <w:spacing w:after="0" w:line="240" w:lineRule="auto"/>
        <w:ind w:left="720"/>
        <w:contextualSpacing/>
        <w:rPr>
          <w:rFonts w:ascii="Book Antiqua" w:hAnsi="Book Antiqua" w:cs="Arial"/>
          <w:sz w:val="20"/>
          <w:szCs w:val="20"/>
        </w:rPr>
      </w:pPr>
      <w:r w:rsidRPr="006C4F8D">
        <w:rPr>
          <w:rFonts w:ascii="Book Antiqua" w:hAnsi="Book Antiqua" w:cs="Arial"/>
          <w:sz w:val="20"/>
          <w:szCs w:val="20"/>
        </w:rPr>
        <w:lastRenderedPageBreak/>
        <w:t xml:space="preserve">Brush techniques, </w:t>
      </w:r>
      <w:r w:rsidR="00E54B47">
        <w:rPr>
          <w:rFonts w:ascii="Book Antiqua" w:hAnsi="Book Antiqua" w:cs="Arial"/>
          <w:sz w:val="20"/>
          <w:szCs w:val="20"/>
        </w:rPr>
        <w:t xml:space="preserve">paint application, </w:t>
      </w:r>
      <w:r w:rsidR="00470CE0">
        <w:rPr>
          <w:rFonts w:ascii="Book Antiqua" w:hAnsi="Book Antiqua" w:cs="Arial"/>
          <w:sz w:val="20"/>
          <w:szCs w:val="20"/>
        </w:rPr>
        <w:t xml:space="preserve">layering, </w:t>
      </w:r>
      <w:r w:rsidRPr="006C4F8D">
        <w:rPr>
          <w:rFonts w:ascii="Book Antiqua" w:hAnsi="Book Antiqua" w:cs="Arial"/>
          <w:sz w:val="20"/>
          <w:szCs w:val="20"/>
        </w:rPr>
        <w:t>value, tints and shades, complementary, secondary and analogous colors, and color theory.</w:t>
      </w:r>
    </w:p>
    <w:p w14:paraId="31397D82" w14:textId="77777777" w:rsidR="00E54B47" w:rsidRPr="006C4F8D" w:rsidRDefault="00E54B47" w:rsidP="00E54B47">
      <w:pPr>
        <w:ind w:left="-851"/>
        <w:rPr>
          <w:rFonts w:ascii="Book Antiqua" w:hAnsi="Book Antiqua" w:cs="Arial"/>
          <w:b/>
          <w:sz w:val="20"/>
          <w:szCs w:val="20"/>
          <w:u w:val="single"/>
        </w:rPr>
      </w:pPr>
      <w:r w:rsidRPr="006C4F8D">
        <w:rPr>
          <w:rFonts w:ascii="Book Antiqua" w:hAnsi="Book Antiqua" w:cs="Arial"/>
          <w:b/>
          <w:sz w:val="20"/>
          <w:szCs w:val="20"/>
          <w:u w:val="single"/>
        </w:rPr>
        <w:t>Sculpture</w:t>
      </w:r>
    </w:p>
    <w:p w14:paraId="0590AE2F" w14:textId="77777777" w:rsidR="00E54B47" w:rsidRPr="006C4F8D" w:rsidRDefault="00E54B47" w:rsidP="00E54B47">
      <w:pPr>
        <w:numPr>
          <w:ilvl w:val="0"/>
          <w:numId w:val="2"/>
        </w:numPr>
        <w:spacing w:after="0" w:line="240" w:lineRule="auto"/>
        <w:rPr>
          <w:rFonts w:ascii="Book Antiqua" w:hAnsi="Book Antiqua" w:cs="Arial"/>
          <w:b/>
          <w:sz w:val="20"/>
          <w:szCs w:val="20"/>
        </w:rPr>
      </w:pPr>
      <w:proofErr w:type="gramStart"/>
      <w:r>
        <w:rPr>
          <w:rFonts w:ascii="Book Antiqua" w:hAnsi="Book Antiqua" w:cs="Arial"/>
          <w:b/>
          <w:sz w:val="20"/>
          <w:szCs w:val="20"/>
        </w:rPr>
        <w:t>Sculpture</w:t>
      </w:r>
      <w:r w:rsidRPr="006C4F8D">
        <w:rPr>
          <w:rFonts w:ascii="Book Antiqua" w:hAnsi="Book Antiqua" w:cs="Arial"/>
          <w:b/>
          <w:sz w:val="20"/>
          <w:szCs w:val="20"/>
        </w:rPr>
        <w:t xml:space="preserve">  Media</w:t>
      </w:r>
      <w:proofErr w:type="gramEnd"/>
      <w:r w:rsidRPr="006C4F8D">
        <w:rPr>
          <w:rFonts w:ascii="Book Antiqua" w:hAnsi="Book Antiqua" w:cs="Arial"/>
          <w:b/>
          <w:sz w:val="20"/>
          <w:szCs w:val="20"/>
        </w:rPr>
        <w:t xml:space="preserve"> and Materials: </w:t>
      </w:r>
    </w:p>
    <w:p w14:paraId="1A76FF44" w14:textId="77777777" w:rsidR="00E54B47" w:rsidRPr="006C4F8D" w:rsidRDefault="00E54B47" w:rsidP="00E54B47">
      <w:pPr>
        <w:spacing w:after="0" w:line="240" w:lineRule="auto"/>
        <w:ind w:left="720"/>
        <w:rPr>
          <w:rFonts w:ascii="Book Antiqua" w:hAnsi="Book Antiqua" w:cs="Arial"/>
          <w:sz w:val="20"/>
          <w:szCs w:val="20"/>
        </w:rPr>
      </w:pPr>
      <w:r>
        <w:rPr>
          <w:rFonts w:ascii="Book Antiqua" w:hAnsi="Book Antiqua" w:cs="Arial"/>
          <w:sz w:val="20"/>
          <w:szCs w:val="20"/>
        </w:rPr>
        <w:t>Sculpture</w:t>
      </w:r>
      <w:r w:rsidRPr="006C4F8D">
        <w:rPr>
          <w:rFonts w:ascii="Book Antiqua" w:hAnsi="Book Antiqua" w:cs="Arial"/>
          <w:sz w:val="20"/>
          <w:szCs w:val="20"/>
        </w:rPr>
        <w:t xml:space="preserve"> materials and papers, paint, drawing materials, found objects, and mediums.</w:t>
      </w:r>
    </w:p>
    <w:p w14:paraId="622BA466" w14:textId="77777777" w:rsidR="00E54B47" w:rsidRPr="006C4F8D" w:rsidRDefault="00E54B47" w:rsidP="00E54B47">
      <w:pPr>
        <w:numPr>
          <w:ilvl w:val="0"/>
          <w:numId w:val="2"/>
        </w:numPr>
        <w:spacing w:after="0" w:line="240" w:lineRule="auto"/>
        <w:rPr>
          <w:rFonts w:ascii="Arial" w:hAnsi="Arial" w:cs="Arial"/>
          <w:sz w:val="20"/>
          <w:szCs w:val="20"/>
        </w:rPr>
      </w:pPr>
      <w:r>
        <w:rPr>
          <w:rFonts w:ascii="Book Antiqua" w:hAnsi="Book Antiqua" w:cs="Arial"/>
          <w:b/>
          <w:sz w:val="20"/>
          <w:szCs w:val="20"/>
        </w:rPr>
        <w:t>Sculpture</w:t>
      </w:r>
      <w:r w:rsidRPr="006C4F8D">
        <w:rPr>
          <w:rFonts w:ascii="Book Antiqua" w:hAnsi="Book Antiqua" w:cs="Arial"/>
          <w:b/>
          <w:sz w:val="20"/>
          <w:szCs w:val="20"/>
        </w:rPr>
        <w:t xml:space="preserve"> Processes and Techniques:</w:t>
      </w:r>
    </w:p>
    <w:p w14:paraId="3F4ECEF2" w14:textId="77777777" w:rsidR="00E54B47" w:rsidRDefault="00E54B47" w:rsidP="00E54B47">
      <w:pPr>
        <w:spacing w:after="0" w:line="240" w:lineRule="auto"/>
        <w:ind w:left="720"/>
        <w:rPr>
          <w:rFonts w:ascii="Book Antiqua" w:hAnsi="Book Antiqua" w:cs="Arial"/>
          <w:sz w:val="20"/>
          <w:szCs w:val="20"/>
        </w:rPr>
      </w:pPr>
      <w:r>
        <w:rPr>
          <w:rFonts w:ascii="Book Antiqua" w:hAnsi="Book Antiqua" w:cs="Arial"/>
          <w:sz w:val="20"/>
          <w:szCs w:val="20"/>
        </w:rPr>
        <w:t>Sculpture</w:t>
      </w:r>
      <w:r w:rsidRPr="006C4F8D">
        <w:rPr>
          <w:rFonts w:ascii="Book Antiqua" w:hAnsi="Book Antiqua" w:cs="Arial"/>
          <w:sz w:val="20"/>
          <w:szCs w:val="20"/>
        </w:rPr>
        <w:t xml:space="preserve"> techniques, construction techniques, etc.</w:t>
      </w:r>
    </w:p>
    <w:p w14:paraId="4D65F759" w14:textId="77777777" w:rsidR="00E54B47" w:rsidRPr="006C4F8D" w:rsidRDefault="00E54B47" w:rsidP="00E54B47">
      <w:pPr>
        <w:spacing w:after="0" w:line="240" w:lineRule="auto"/>
        <w:ind w:left="720"/>
        <w:rPr>
          <w:rFonts w:ascii="Arial" w:hAnsi="Arial" w:cs="Arial"/>
          <w:sz w:val="20"/>
          <w:szCs w:val="20"/>
        </w:rPr>
      </w:pPr>
    </w:p>
    <w:p w14:paraId="5BCEFE93" w14:textId="77777777" w:rsidR="00E54B47" w:rsidRPr="006C4F8D" w:rsidRDefault="00E54B47" w:rsidP="00E54B47">
      <w:pPr>
        <w:spacing w:line="240" w:lineRule="auto"/>
        <w:ind w:left="-851"/>
        <w:contextualSpacing/>
        <w:rPr>
          <w:rFonts w:ascii="Book Antiqua" w:hAnsi="Book Antiqua" w:cs="Arial"/>
          <w:b/>
          <w:sz w:val="20"/>
          <w:szCs w:val="20"/>
          <w:u w:val="single"/>
        </w:rPr>
      </w:pPr>
      <w:r w:rsidRPr="006C4F8D">
        <w:rPr>
          <w:rFonts w:ascii="Book Antiqua" w:hAnsi="Book Antiqua" w:cs="Arial"/>
          <w:b/>
          <w:sz w:val="20"/>
          <w:szCs w:val="20"/>
          <w:u w:val="single"/>
        </w:rPr>
        <w:t>Printmaking</w:t>
      </w:r>
    </w:p>
    <w:p w14:paraId="2F09472A" w14:textId="77777777" w:rsidR="00E54B47" w:rsidRPr="006C4F8D" w:rsidRDefault="00E54B47" w:rsidP="00E54B47">
      <w:pPr>
        <w:spacing w:line="240" w:lineRule="auto"/>
        <w:ind w:left="-851"/>
        <w:contextualSpacing/>
        <w:rPr>
          <w:rFonts w:ascii="Book Antiqua" w:hAnsi="Book Antiqua" w:cs="Arial"/>
          <w:b/>
          <w:sz w:val="20"/>
          <w:szCs w:val="20"/>
          <w:u w:val="single"/>
        </w:rPr>
      </w:pPr>
    </w:p>
    <w:p w14:paraId="11FBD01B" w14:textId="77777777" w:rsidR="00E54B47" w:rsidRPr="006C4F8D" w:rsidRDefault="00E54B47" w:rsidP="00E54B47">
      <w:pPr>
        <w:numPr>
          <w:ilvl w:val="0"/>
          <w:numId w:val="2"/>
        </w:numPr>
        <w:spacing w:after="0" w:line="240" w:lineRule="auto"/>
        <w:contextualSpacing/>
        <w:rPr>
          <w:rFonts w:ascii="Book Antiqua" w:hAnsi="Book Antiqua" w:cs="Arial"/>
          <w:b/>
          <w:sz w:val="20"/>
          <w:szCs w:val="20"/>
        </w:rPr>
      </w:pPr>
      <w:r w:rsidRPr="006C4F8D">
        <w:rPr>
          <w:rFonts w:ascii="Book Antiqua" w:hAnsi="Book Antiqua" w:cs="Arial"/>
          <w:b/>
          <w:sz w:val="20"/>
          <w:szCs w:val="20"/>
        </w:rPr>
        <w:t xml:space="preserve">Printing Media and Materials: </w:t>
      </w:r>
    </w:p>
    <w:p w14:paraId="046B57FB" w14:textId="77777777" w:rsidR="00E54B47" w:rsidRPr="006C4F8D" w:rsidRDefault="00F35F3E" w:rsidP="00E54B47">
      <w:pPr>
        <w:spacing w:after="0" w:line="240" w:lineRule="auto"/>
        <w:ind w:left="720"/>
        <w:contextualSpacing/>
        <w:rPr>
          <w:rFonts w:ascii="Book Antiqua" w:hAnsi="Book Antiqua" w:cs="Arial"/>
          <w:sz w:val="20"/>
          <w:szCs w:val="20"/>
        </w:rPr>
      </w:pPr>
      <w:r>
        <w:rPr>
          <w:rFonts w:ascii="Book Antiqua" w:hAnsi="Book Antiqua" w:cs="Arial"/>
          <w:sz w:val="20"/>
          <w:szCs w:val="20"/>
        </w:rPr>
        <w:t xml:space="preserve">Image sources, </w:t>
      </w:r>
      <w:proofErr w:type="spellStart"/>
      <w:r w:rsidR="00470CE0">
        <w:rPr>
          <w:rFonts w:ascii="Book Antiqua" w:hAnsi="Book Antiqua" w:cs="Arial"/>
          <w:sz w:val="20"/>
          <w:szCs w:val="20"/>
        </w:rPr>
        <w:t>lino</w:t>
      </w:r>
      <w:proofErr w:type="spellEnd"/>
      <w:r w:rsidR="00470CE0">
        <w:rPr>
          <w:rFonts w:ascii="Book Antiqua" w:hAnsi="Book Antiqua" w:cs="Arial"/>
          <w:sz w:val="20"/>
          <w:szCs w:val="20"/>
        </w:rPr>
        <w:t xml:space="preserve"> relief tools, </w:t>
      </w:r>
      <w:proofErr w:type="spellStart"/>
      <w:r w:rsidR="00470CE0">
        <w:rPr>
          <w:rFonts w:ascii="Book Antiqua" w:hAnsi="Book Antiqua" w:cs="Arial"/>
          <w:sz w:val="20"/>
          <w:szCs w:val="20"/>
        </w:rPr>
        <w:t>lino</w:t>
      </w:r>
      <w:proofErr w:type="spellEnd"/>
      <w:r w:rsidR="00470CE0">
        <w:rPr>
          <w:rFonts w:ascii="Book Antiqua" w:hAnsi="Book Antiqua" w:cs="Arial"/>
          <w:sz w:val="20"/>
          <w:szCs w:val="20"/>
        </w:rPr>
        <w:t xml:space="preserve"> block</w:t>
      </w:r>
      <w:r w:rsidR="00E54B47" w:rsidRPr="006C4F8D">
        <w:rPr>
          <w:rFonts w:ascii="Book Antiqua" w:hAnsi="Book Antiqua" w:cs="Arial"/>
          <w:sz w:val="20"/>
          <w:szCs w:val="20"/>
        </w:rPr>
        <w:t xml:space="preserve">, papers, </w:t>
      </w:r>
      <w:r w:rsidR="00470CE0">
        <w:rPr>
          <w:rFonts w:ascii="Book Antiqua" w:hAnsi="Book Antiqua" w:cs="Arial"/>
          <w:sz w:val="20"/>
          <w:szCs w:val="20"/>
        </w:rPr>
        <w:t xml:space="preserve">printing </w:t>
      </w:r>
      <w:r w:rsidR="00E54B47" w:rsidRPr="006C4F8D">
        <w:rPr>
          <w:rFonts w:ascii="Book Antiqua" w:hAnsi="Book Antiqua" w:cs="Arial"/>
          <w:sz w:val="20"/>
          <w:szCs w:val="20"/>
        </w:rPr>
        <w:t>inks, brushes, brayers, and papers.</w:t>
      </w:r>
    </w:p>
    <w:p w14:paraId="251AE631" w14:textId="77777777" w:rsidR="00E54B47" w:rsidRPr="006C4F8D" w:rsidRDefault="00E54B47" w:rsidP="00E54B47">
      <w:pPr>
        <w:numPr>
          <w:ilvl w:val="0"/>
          <w:numId w:val="2"/>
        </w:numPr>
        <w:spacing w:after="0" w:line="240" w:lineRule="auto"/>
        <w:contextualSpacing/>
        <w:rPr>
          <w:rFonts w:ascii="Arial" w:hAnsi="Arial" w:cs="Arial"/>
          <w:sz w:val="20"/>
          <w:szCs w:val="20"/>
        </w:rPr>
      </w:pPr>
      <w:r w:rsidRPr="006C4F8D">
        <w:rPr>
          <w:rFonts w:ascii="Book Antiqua" w:hAnsi="Book Antiqua" w:cs="Arial"/>
          <w:b/>
          <w:sz w:val="20"/>
          <w:szCs w:val="20"/>
        </w:rPr>
        <w:t>Printing Processes and Techniques:</w:t>
      </w:r>
    </w:p>
    <w:p w14:paraId="13FDAD83" w14:textId="77777777" w:rsidR="00E54B47" w:rsidRPr="006C4F8D" w:rsidRDefault="00470CE0" w:rsidP="00E54B47">
      <w:pPr>
        <w:spacing w:after="0" w:line="240" w:lineRule="auto"/>
        <w:ind w:left="720"/>
        <w:contextualSpacing/>
        <w:rPr>
          <w:rFonts w:ascii="Book Antiqua" w:hAnsi="Book Antiqua" w:cs="Arial"/>
          <w:sz w:val="20"/>
          <w:szCs w:val="20"/>
        </w:rPr>
      </w:pPr>
      <w:r>
        <w:rPr>
          <w:rFonts w:ascii="Book Antiqua" w:hAnsi="Book Antiqua" w:cs="Arial"/>
          <w:sz w:val="20"/>
          <w:szCs w:val="20"/>
        </w:rPr>
        <w:t xml:space="preserve">Planning and design, </w:t>
      </w:r>
      <w:proofErr w:type="spellStart"/>
      <w:r>
        <w:rPr>
          <w:rFonts w:ascii="Book Antiqua" w:hAnsi="Book Antiqua" w:cs="Arial"/>
          <w:sz w:val="20"/>
          <w:szCs w:val="20"/>
        </w:rPr>
        <w:t>lino</w:t>
      </w:r>
      <w:proofErr w:type="spellEnd"/>
      <w:r>
        <w:rPr>
          <w:rFonts w:ascii="Book Antiqua" w:hAnsi="Book Antiqua" w:cs="Arial"/>
          <w:sz w:val="20"/>
          <w:szCs w:val="20"/>
        </w:rPr>
        <w:t xml:space="preserve"> </w:t>
      </w:r>
      <w:r w:rsidR="00E54B47">
        <w:rPr>
          <w:rFonts w:ascii="Book Antiqua" w:hAnsi="Book Antiqua" w:cs="Arial"/>
          <w:sz w:val="20"/>
          <w:szCs w:val="20"/>
        </w:rPr>
        <w:t xml:space="preserve">carving, </w:t>
      </w:r>
      <w:r w:rsidR="00E54B47" w:rsidRPr="006C4F8D">
        <w:rPr>
          <w:rFonts w:ascii="Book Antiqua" w:hAnsi="Book Antiqua" w:cs="Arial"/>
          <w:sz w:val="20"/>
          <w:szCs w:val="20"/>
        </w:rPr>
        <w:t>printing.</w:t>
      </w:r>
    </w:p>
    <w:p w14:paraId="05F6278D" w14:textId="77777777" w:rsidR="006C4F8D" w:rsidRPr="006C4F8D" w:rsidRDefault="006C4F8D" w:rsidP="00720C3D">
      <w:pPr>
        <w:spacing w:after="0" w:line="240" w:lineRule="auto"/>
        <w:ind w:left="720"/>
        <w:contextualSpacing/>
        <w:rPr>
          <w:rFonts w:ascii="Arial" w:hAnsi="Arial" w:cs="Arial"/>
          <w:sz w:val="20"/>
          <w:szCs w:val="20"/>
        </w:rPr>
      </w:pPr>
    </w:p>
    <w:p w14:paraId="02407918" w14:textId="77777777" w:rsidR="00A32E59" w:rsidRDefault="00A32E59" w:rsidP="00141085">
      <w:pPr>
        <w:ind w:left="-851"/>
        <w:rPr>
          <w:rFonts w:ascii="Book Antiqua" w:hAnsi="Book Antiqua" w:cs="Arial"/>
          <w:b/>
          <w:sz w:val="20"/>
          <w:szCs w:val="20"/>
          <w:u w:val="single"/>
        </w:rPr>
      </w:pPr>
    </w:p>
    <w:p w14:paraId="4F57FF19" w14:textId="77777777" w:rsidR="00141085" w:rsidRPr="006C4F8D" w:rsidRDefault="00141085" w:rsidP="00141085">
      <w:pPr>
        <w:ind w:left="-851"/>
        <w:rPr>
          <w:rFonts w:ascii="Book Antiqua" w:hAnsi="Book Antiqua" w:cs="Arial"/>
          <w:b/>
          <w:sz w:val="20"/>
          <w:szCs w:val="20"/>
          <w:u w:val="single"/>
        </w:rPr>
      </w:pPr>
      <w:r w:rsidRPr="006C4F8D">
        <w:rPr>
          <w:rFonts w:ascii="Book Antiqua" w:hAnsi="Book Antiqua" w:cs="Arial"/>
          <w:b/>
          <w:sz w:val="20"/>
          <w:szCs w:val="20"/>
          <w:u w:val="single"/>
        </w:rPr>
        <w:t>Mixed Media</w:t>
      </w:r>
      <w:r w:rsidR="00973CFA">
        <w:rPr>
          <w:rFonts w:ascii="Book Antiqua" w:hAnsi="Book Antiqua" w:cs="Arial"/>
          <w:b/>
          <w:sz w:val="20"/>
          <w:szCs w:val="20"/>
          <w:u w:val="single"/>
        </w:rPr>
        <w:t>/Collage</w:t>
      </w:r>
    </w:p>
    <w:p w14:paraId="7DE248BB" w14:textId="77777777" w:rsidR="00141085" w:rsidRPr="006C4F8D" w:rsidRDefault="00141085" w:rsidP="00141085">
      <w:pPr>
        <w:numPr>
          <w:ilvl w:val="0"/>
          <w:numId w:val="2"/>
        </w:numPr>
        <w:spacing w:after="0" w:line="240" w:lineRule="auto"/>
        <w:rPr>
          <w:rFonts w:ascii="Book Antiqua" w:hAnsi="Book Antiqua" w:cs="Arial"/>
          <w:b/>
          <w:sz w:val="20"/>
          <w:szCs w:val="20"/>
        </w:rPr>
      </w:pPr>
      <w:proofErr w:type="gramStart"/>
      <w:r w:rsidRPr="006C4F8D">
        <w:rPr>
          <w:rFonts w:ascii="Book Antiqua" w:hAnsi="Book Antiqua" w:cs="Arial"/>
          <w:b/>
          <w:sz w:val="20"/>
          <w:szCs w:val="20"/>
        </w:rPr>
        <w:t>Mixed  Media</w:t>
      </w:r>
      <w:proofErr w:type="gramEnd"/>
      <w:r w:rsidRPr="006C4F8D">
        <w:rPr>
          <w:rFonts w:ascii="Book Antiqua" w:hAnsi="Book Antiqua" w:cs="Arial"/>
          <w:b/>
          <w:sz w:val="20"/>
          <w:szCs w:val="20"/>
        </w:rPr>
        <w:t xml:space="preserve"> and Materials: </w:t>
      </w:r>
    </w:p>
    <w:p w14:paraId="6D0D284A" w14:textId="77777777" w:rsidR="00141085" w:rsidRPr="006C4F8D" w:rsidRDefault="00141085" w:rsidP="00141085">
      <w:pPr>
        <w:spacing w:after="0" w:line="240" w:lineRule="auto"/>
        <w:ind w:left="720"/>
        <w:rPr>
          <w:rFonts w:ascii="Book Antiqua" w:hAnsi="Book Antiqua" w:cs="Arial"/>
          <w:sz w:val="20"/>
          <w:szCs w:val="20"/>
        </w:rPr>
      </w:pPr>
      <w:r w:rsidRPr="006C4F8D">
        <w:rPr>
          <w:rFonts w:ascii="Book Antiqua" w:hAnsi="Book Antiqua" w:cs="Arial"/>
          <w:sz w:val="20"/>
          <w:szCs w:val="20"/>
        </w:rPr>
        <w:t xml:space="preserve">Collage materials and papers, </w:t>
      </w:r>
      <w:r w:rsidR="00973CFA">
        <w:rPr>
          <w:rFonts w:ascii="Book Antiqua" w:hAnsi="Book Antiqua" w:cs="Arial"/>
          <w:sz w:val="20"/>
          <w:szCs w:val="20"/>
        </w:rPr>
        <w:t xml:space="preserve">glue, photocopy transfer mediums, </w:t>
      </w:r>
      <w:r w:rsidRPr="006C4F8D">
        <w:rPr>
          <w:rFonts w:ascii="Book Antiqua" w:hAnsi="Book Antiqua" w:cs="Arial"/>
          <w:sz w:val="20"/>
          <w:szCs w:val="20"/>
        </w:rPr>
        <w:t xml:space="preserve">paint, drawing materials, </w:t>
      </w:r>
      <w:r w:rsidR="00973CFA">
        <w:rPr>
          <w:rFonts w:ascii="Book Antiqua" w:hAnsi="Book Antiqua" w:cs="Arial"/>
          <w:sz w:val="20"/>
          <w:szCs w:val="20"/>
        </w:rPr>
        <w:t xml:space="preserve">and </w:t>
      </w:r>
      <w:r w:rsidRPr="006C4F8D">
        <w:rPr>
          <w:rFonts w:ascii="Book Antiqua" w:hAnsi="Book Antiqua" w:cs="Arial"/>
          <w:sz w:val="20"/>
          <w:szCs w:val="20"/>
        </w:rPr>
        <w:t>found objects</w:t>
      </w:r>
      <w:r w:rsidR="00973CFA">
        <w:rPr>
          <w:rFonts w:ascii="Book Antiqua" w:hAnsi="Book Antiqua" w:cs="Arial"/>
          <w:sz w:val="20"/>
          <w:szCs w:val="20"/>
        </w:rPr>
        <w:t>.</w:t>
      </w:r>
    </w:p>
    <w:p w14:paraId="2CCF908D" w14:textId="77777777" w:rsidR="00141085" w:rsidRPr="006C4F8D" w:rsidRDefault="00141085" w:rsidP="00141085">
      <w:pPr>
        <w:numPr>
          <w:ilvl w:val="0"/>
          <w:numId w:val="2"/>
        </w:numPr>
        <w:spacing w:after="0" w:line="240" w:lineRule="auto"/>
        <w:rPr>
          <w:rFonts w:ascii="Arial" w:hAnsi="Arial" w:cs="Arial"/>
          <w:sz w:val="20"/>
          <w:szCs w:val="20"/>
        </w:rPr>
      </w:pPr>
      <w:r w:rsidRPr="006C4F8D">
        <w:rPr>
          <w:rFonts w:ascii="Book Antiqua" w:hAnsi="Book Antiqua" w:cs="Arial"/>
          <w:b/>
          <w:sz w:val="20"/>
          <w:szCs w:val="20"/>
        </w:rPr>
        <w:t>Mixed Media Processes and Techniques:</w:t>
      </w:r>
    </w:p>
    <w:p w14:paraId="31E939D4" w14:textId="77777777" w:rsidR="00141085" w:rsidRPr="006C4F8D" w:rsidRDefault="00973CFA" w:rsidP="00141085">
      <w:pPr>
        <w:spacing w:after="0" w:line="240" w:lineRule="auto"/>
        <w:ind w:left="720"/>
        <w:rPr>
          <w:rFonts w:ascii="Book Antiqua" w:hAnsi="Book Antiqua" w:cs="Arial"/>
          <w:sz w:val="20"/>
          <w:szCs w:val="20"/>
        </w:rPr>
      </w:pPr>
      <w:r>
        <w:rPr>
          <w:rFonts w:ascii="Book Antiqua" w:hAnsi="Book Antiqua" w:cs="Arial"/>
          <w:sz w:val="20"/>
          <w:szCs w:val="20"/>
        </w:rPr>
        <w:t xml:space="preserve">Juxtapose, assemblage, </w:t>
      </w:r>
      <w:r w:rsidR="00B9181C">
        <w:rPr>
          <w:rFonts w:ascii="Book Antiqua" w:hAnsi="Book Antiqua" w:cs="Arial"/>
          <w:sz w:val="20"/>
          <w:szCs w:val="20"/>
        </w:rPr>
        <w:t>Xerox composition, c</w:t>
      </w:r>
      <w:r w:rsidR="00141085" w:rsidRPr="006C4F8D">
        <w:rPr>
          <w:rFonts w:ascii="Book Antiqua" w:hAnsi="Book Antiqua" w:cs="Arial"/>
          <w:sz w:val="20"/>
          <w:szCs w:val="20"/>
        </w:rPr>
        <w:t>ollage techniques, construction techniques, etc.</w:t>
      </w:r>
    </w:p>
    <w:p w14:paraId="5B5C543A" w14:textId="77777777" w:rsidR="006C4F8D" w:rsidRPr="006C4F8D" w:rsidRDefault="006C4F8D" w:rsidP="00141085">
      <w:pPr>
        <w:spacing w:after="0" w:line="240" w:lineRule="auto"/>
        <w:ind w:left="720"/>
        <w:rPr>
          <w:rFonts w:ascii="Arial" w:hAnsi="Arial" w:cs="Arial"/>
          <w:sz w:val="20"/>
          <w:szCs w:val="20"/>
        </w:rPr>
      </w:pPr>
    </w:p>
    <w:p w14:paraId="00182997" w14:textId="77777777" w:rsidR="008E3022" w:rsidRPr="006C4F8D" w:rsidRDefault="008E3022" w:rsidP="00720C3D">
      <w:pPr>
        <w:spacing w:after="0" w:line="240" w:lineRule="auto"/>
        <w:ind w:left="720"/>
        <w:contextualSpacing/>
        <w:rPr>
          <w:rFonts w:ascii="Arial" w:hAnsi="Arial" w:cs="Arial"/>
          <w:sz w:val="20"/>
          <w:szCs w:val="20"/>
        </w:rPr>
      </w:pPr>
    </w:p>
    <w:p w14:paraId="3A002447" w14:textId="77777777" w:rsidR="008A69F5" w:rsidRPr="00DD50BB" w:rsidRDefault="008A69F5" w:rsidP="008A69F5">
      <w:pPr>
        <w:ind w:left="-851" w:right="-858"/>
        <w:rPr>
          <w:rFonts w:ascii="Arial" w:hAnsi="Arial" w:cs="Arial"/>
          <w:b/>
          <w:bCs/>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A69F5" w14:paraId="2BD5E640" w14:textId="77777777">
        <w:trPr>
          <w:trHeight w:val="761"/>
        </w:trPr>
        <w:tc>
          <w:tcPr>
            <w:tcW w:w="10349" w:type="dxa"/>
            <w:tcBorders>
              <w:top w:val="thinThickSmallGap" w:sz="24" w:space="0" w:color="auto"/>
              <w:left w:val="thinThickSmallGap" w:sz="24" w:space="0" w:color="auto"/>
              <w:bottom w:val="thinThickSmallGap" w:sz="24" w:space="0" w:color="auto"/>
              <w:right w:val="thinThickSmallGap" w:sz="24" w:space="0" w:color="auto"/>
            </w:tcBorders>
          </w:tcPr>
          <w:p w14:paraId="327C87E5" w14:textId="313BC5F1" w:rsidR="008A69F5" w:rsidRDefault="008A69F5" w:rsidP="005E2573">
            <w:pPr>
              <w:pStyle w:val="NoSpacing"/>
              <w:rPr>
                <w:rFonts w:ascii="Book Antiqua" w:hAnsi="Book Antiqua" w:cs="Arial"/>
              </w:rPr>
            </w:pPr>
          </w:p>
          <w:p w14:paraId="6E7623F8" w14:textId="77777777" w:rsidR="008A69F5" w:rsidRPr="004F3CD8" w:rsidRDefault="008A69F5" w:rsidP="00A05D95">
            <w:pPr>
              <w:pStyle w:val="NoSpacing"/>
              <w:contextualSpacing/>
              <w:jc w:val="center"/>
              <w:rPr>
                <w:rFonts w:ascii="American Typewriter" w:hAnsi="American Typewriter"/>
                <w:b/>
                <w:sz w:val="32"/>
                <w:szCs w:val="32"/>
              </w:rPr>
            </w:pPr>
            <w:r w:rsidRPr="004F3CD8">
              <w:rPr>
                <w:rFonts w:ascii="American Typewriter" w:hAnsi="American Typewriter"/>
                <w:b/>
                <w:sz w:val="32"/>
                <w:szCs w:val="32"/>
              </w:rPr>
              <w:t>Course Overview &amp; Timeline</w:t>
            </w:r>
          </w:p>
          <w:p w14:paraId="454EE1BF" w14:textId="77777777" w:rsidR="00A05D95" w:rsidRDefault="00A05D95" w:rsidP="00A05D95">
            <w:pPr>
              <w:pStyle w:val="NoSpacing"/>
              <w:contextualSpacing/>
            </w:pPr>
            <w:r>
              <w:t>**Schedule is subject to change**</w:t>
            </w:r>
          </w:p>
          <w:p w14:paraId="7E373194" w14:textId="77777777" w:rsidR="008A69F5" w:rsidRDefault="008A69F5" w:rsidP="005E2573">
            <w:pPr>
              <w:pStyle w:val="NoSpacing"/>
              <w:rPr>
                <w:rFonts w:ascii="Book Antiqua" w:hAnsi="Book Antiqua"/>
              </w:rPr>
            </w:pPr>
            <w:r w:rsidRPr="0013043D">
              <w:t xml:space="preserve"> </w:t>
            </w:r>
            <w:r w:rsidR="000034B2">
              <w:rPr>
                <w:rFonts w:ascii="Book Antiqua" w:hAnsi="Book Antiqua"/>
              </w:rPr>
              <w:t>The following</w:t>
            </w:r>
            <w:r w:rsidRPr="0013043D">
              <w:rPr>
                <w:rFonts w:ascii="Book Antiqua" w:hAnsi="Book Antiqua"/>
              </w:rPr>
              <w:t xml:space="preserve"> will be c</w:t>
            </w:r>
            <w:r>
              <w:rPr>
                <w:rFonts w:ascii="Book Antiqua" w:hAnsi="Book Antiqua"/>
              </w:rPr>
              <w:t xml:space="preserve">overed in Art </w:t>
            </w:r>
            <w:r w:rsidR="00852B40">
              <w:rPr>
                <w:rFonts w:ascii="Book Antiqua" w:hAnsi="Book Antiqua"/>
              </w:rPr>
              <w:t>8</w:t>
            </w:r>
            <w:r>
              <w:rPr>
                <w:rFonts w:ascii="Book Antiqua" w:hAnsi="Book Antiqua"/>
              </w:rPr>
              <w:t>:</w:t>
            </w:r>
          </w:p>
          <w:p w14:paraId="2675E8C3" w14:textId="77777777" w:rsidR="00D45C2E" w:rsidRDefault="00D45C2E" w:rsidP="005E2573">
            <w:pPr>
              <w:pStyle w:val="NoSpacing"/>
              <w:rPr>
                <w:rFonts w:ascii="Book Antiqua" w:hAnsi="Book Antiqua"/>
                <w:b/>
                <w:sz w:val="28"/>
                <w:szCs w:val="28"/>
                <w:u w:val="single"/>
              </w:rPr>
            </w:pPr>
          </w:p>
          <w:p w14:paraId="221B6CCA" w14:textId="79B495DA" w:rsidR="008F5D1A" w:rsidRDefault="00477092" w:rsidP="005E2573">
            <w:pPr>
              <w:pStyle w:val="NoSpacing"/>
              <w:rPr>
                <w:rFonts w:ascii="Book Antiqua" w:hAnsi="Book Antiqua"/>
                <w:b/>
                <w:sz w:val="28"/>
                <w:szCs w:val="28"/>
              </w:rPr>
            </w:pPr>
            <w:r w:rsidRPr="0050358D">
              <w:rPr>
                <w:rFonts w:ascii="Book Antiqua" w:hAnsi="Book Antiqua"/>
                <w:b/>
                <w:sz w:val="28"/>
                <w:szCs w:val="28"/>
                <w:u w:val="single"/>
              </w:rPr>
              <w:t>TERM 1</w:t>
            </w:r>
            <w:r w:rsidR="008F5D1A">
              <w:rPr>
                <w:rFonts w:ascii="Book Antiqua" w:hAnsi="Book Antiqua"/>
                <w:b/>
                <w:sz w:val="28"/>
                <w:szCs w:val="28"/>
                <w:u w:val="single"/>
              </w:rPr>
              <w:t xml:space="preserve"> </w:t>
            </w:r>
          </w:p>
          <w:p w14:paraId="09879259" w14:textId="77777777" w:rsidR="008F5D1A" w:rsidRDefault="008F5D1A" w:rsidP="005E2573">
            <w:pPr>
              <w:pStyle w:val="NoSpacing"/>
              <w:rPr>
                <w:rFonts w:ascii="Book Antiqua" w:hAnsi="Book Antiqua"/>
                <w:b/>
                <w:sz w:val="28"/>
                <w:szCs w:val="28"/>
              </w:rPr>
            </w:pPr>
          </w:p>
          <w:p w14:paraId="1FE5C07C" w14:textId="4F7DCA03" w:rsidR="008F5D1A" w:rsidRPr="008F5D1A" w:rsidRDefault="008F5D1A" w:rsidP="005E2573">
            <w:pPr>
              <w:pStyle w:val="NoSpacing"/>
              <w:rPr>
                <w:rFonts w:ascii="Book Antiqua" w:hAnsi="Book Antiqua"/>
                <w:b/>
                <w:i/>
                <w:sz w:val="24"/>
                <w:szCs w:val="24"/>
              </w:rPr>
            </w:pPr>
            <w:r w:rsidRPr="008F5D1A">
              <w:rPr>
                <w:rFonts w:ascii="Book Antiqua" w:hAnsi="Book Antiqua"/>
                <w:b/>
                <w:i/>
                <w:sz w:val="24"/>
                <w:szCs w:val="24"/>
              </w:rPr>
              <w:t>With the implementation of the Art 8 cross curricular project</w:t>
            </w:r>
            <w:r>
              <w:rPr>
                <w:rFonts w:ascii="Book Antiqua" w:hAnsi="Book Antiqua"/>
                <w:b/>
                <w:i/>
                <w:sz w:val="24"/>
                <w:szCs w:val="24"/>
              </w:rPr>
              <w:t xml:space="preserve"> &amp; </w:t>
            </w:r>
            <w:r w:rsidRPr="008F5D1A">
              <w:rPr>
                <w:rFonts w:ascii="Book Antiqua" w:hAnsi="Book Antiqua"/>
                <w:b/>
                <w:i/>
                <w:sz w:val="24"/>
                <w:szCs w:val="24"/>
              </w:rPr>
              <w:t>Explore experience, students will have an introductory four classes</w:t>
            </w:r>
            <w:r>
              <w:rPr>
                <w:rFonts w:ascii="Book Antiqua" w:hAnsi="Book Antiqua"/>
                <w:b/>
                <w:i/>
                <w:sz w:val="24"/>
                <w:szCs w:val="24"/>
              </w:rPr>
              <w:t xml:space="preserve"> in Visual Art</w:t>
            </w:r>
            <w:r w:rsidRPr="008F5D1A">
              <w:rPr>
                <w:rFonts w:ascii="Book Antiqua" w:hAnsi="Book Antiqua"/>
                <w:b/>
                <w:i/>
                <w:sz w:val="24"/>
                <w:szCs w:val="24"/>
              </w:rPr>
              <w:t xml:space="preserve">, followed by four weeks of work </w:t>
            </w:r>
            <w:r>
              <w:rPr>
                <w:rFonts w:ascii="Book Antiqua" w:hAnsi="Book Antiqua"/>
                <w:b/>
                <w:i/>
                <w:sz w:val="24"/>
                <w:szCs w:val="24"/>
              </w:rPr>
              <w:t xml:space="preserve">with their peers </w:t>
            </w:r>
            <w:r w:rsidRPr="008F5D1A">
              <w:rPr>
                <w:rFonts w:ascii="Book Antiqua" w:hAnsi="Book Antiqua"/>
                <w:b/>
                <w:i/>
                <w:sz w:val="24"/>
                <w:szCs w:val="24"/>
              </w:rPr>
              <w:t xml:space="preserve">on this water related challenge. </w:t>
            </w:r>
          </w:p>
          <w:p w14:paraId="27BBB4ED" w14:textId="77777777" w:rsidR="008F5D1A" w:rsidRDefault="008F5D1A" w:rsidP="005E2573">
            <w:pPr>
              <w:pStyle w:val="NoSpacing"/>
              <w:rPr>
                <w:rFonts w:ascii="Book Antiqua" w:hAnsi="Book Antiqua"/>
                <w:b/>
                <w:i/>
                <w:sz w:val="24"/>
                <w:szCs w:val="24"/>
              </w:rPr>
            </w:pPr>
          </w:p>
          <w:p w14:paraId="3B7FCF2D" w14:textId="225F37C4" w:rsidR="008F5D1A" w:rsidRDefault="008F5D1A" w:rsidP="005E2573">
            <w:pPr>
              <w:pStyle w:val="NoSpacing"/>
              <w:rPr>
                <w:rFonts w:ascii="Book Antiqua" w:hAnsi="Book Antiqua"/>
                <w:b/>
                <w:i/>
                <w:sz w:val="24"/>
                <w:szCs w:val="24"/>
              </w:rPr>
            </w:pPr>
            <w:r w:rsidRPr="008F5D1A">
              <w:rPr>
                <w:rFonts w:ascii="Book Antiqua" w:hAnsi="Book Antiqua"/>
                <w:b/>
                <w:i/>
                <w:sz w:val="24"/>
                <w:szCs w:val="24"/>
              </w:rPr>
              <w:t>After October 14</w:t>
            </w:r>
            <w:r w:rsidRPr="008F5D1A">
              <w:rPr>
                <w:rFonts w:ascii="Book Antiqua" w:hAnsi="Book Antiqua"/>
                <w:b/>
                <w:i/>
                <w:sz w:val="24"/>
                <w:szCs w:val="24"/>
                <w:vertAlign w:val="superscript"/>
              </w:rPr>
              <w:t>th</w:t>
            </w:r>
            <w:r w:rsidRPr="008F5D1A">
              <w:rPr>
                <w:rFonts w:ascii="Book Antiqua" w:hAnsi="Book Antiqua"/>
                <w:b/>
                <w:i/>
                <w:sz w:val="24"/>
                <w:szCs w:val="24"/>
              </w:rPr>
              <w:t>, students will resume the regular Art 8 curriculum.</w:t>
            </w:r>
          </w:p>
          <w:p w14:paraId="39EB21D6" w14:textId="77777777" w:rsidR="008F5D1A" w:rsidRPr="008F5D1A" w:rsidRDefault="008F5D1A" w:rsidP="005E2573">
            <w:pPr>
              <w:pStyle w:val="NoSpacing"/>
              <w:rPr>
                <w:rFonts w:ascii="Book Antiqua" w:hAnsi="Book Antiqua"/>
                <w:b/>
                <w:i/>
                <w:sz w:val="24"/>
                <w:szCs w:val="24"/>
              </w:rPr>
            </w:pPr>
          </w:p>
          <w:p w14:paraId="0CF12E2A" w14:textId="6718B56C" w:rsidR="008A69F5" w:rsidRPr="002C44C7" w:rsidRDefault="00100BAA" w:rsidP="00347267">
            <w:pPr>
              <w:spacing w:line="240" w:lineRule="auto"/>
              <w:ind w:right="-249"/>
              <w:contextualSpacing/>
              <w:rPr>
                <w:rFonts w:ascii="American Typewriter" w:hAnsi="American Typewriter"/>
                <w:b/>
                <w:sz w:val="28"/>
                <w:szCs w:val="28"/>
                <w:u w:val="single"/>
                <w:lang w:val="en-GB"/>
              </w:rPr>
            </w:pPr>
            <w:r>
              <w:rPr>
                <w:rFonts w:ascii="American Typewriter" w:hAnsi="American Typewriter"/>
                <w:b/>
                <w:sz w:val="28"/>
                <w:szCs w:val="28"/>
                <w:u w:val="single"/>
                <w:lang w:val="en-GB"/>
              </w:rPr>
              <w:t>September/</w:t>
            </w:r>
            <w:r w:rsidR="008A69F5" w:rsidRPr="00C2125E">
              <w:rPr>
                <w:rFonts w:ascii="American Typewriter" w:hAnsi="American Typewriter"/>
                <w:b/>
                <w:sz w:val="28"/>
                <w:szCs w:val="28"/>
                <w:u w:val="single"/>
                <w:lang w:val="en-GB"/>
              </w:rPr>
              <w:t>October</w:t>
            </w:r>
            <w:r w:rsidR="002C44C7">
              <w:rPr>
                <w:rFonts w:ascii="American Typewriter" w:hAnsi="American Typewriter"/>
                <w:b/>
                <w:sz w:val="28"/>
                <w:szCs w:val="28"/>
                <w:u w:val="single"/>
                <w:lang w:val="en-GB"/>
              </w:rPr>
              <w:t>:</w:t>
            </w:r>
            <w:r w:rsidR="002C44C7">
              <w:rPr>
                <w:rFonts w:ascii="American Typewriter" w:hAnsi="American Typewriter"/>
                <w:b/>
                <w:sz w:val="28"/>
                <w:szCs w:val="28"/>
                <w:lang w:val="en-GB"/>
              </w:rPr>
              <w:t xml:space="preserve"> </w:t>
            </w:r>
          </w:p>
          <w:p w14:paraId="1B84C12D" w14:textId="77777777" w:rsidR="008A69F5" w:rsidRPr="006027FF" w:rsidRDefault="006027FF" w:rsidP="005E2573">
            <w:pPr>
              <w:pStyle w:val="Heading2"/>
              <w:rPr>
                <w:rFonts w:ascii="Arial" w:hAnsi="Arial"/>
                <w:b w:val="0"/>
                <w:color w:val="auto"/>
                <w:sz w:val="22"/>
                <w:szCs w:val="22"/>
                <w:lang w:val="en-GB"/>
              </w:rPr>
            </w:pPr>
            <w:r w:rsidRPr="006027FF">
              <w:rPr>
                <w:rFonts w:ascii="Arial" w:hAnsi="Arial"/>
                <w:color w:val="auto"/>
                <w:sz w:val="24"/>
                <w:szCs w:val="24"/>
              </w:rPr>
              <w:t>Content and Skills/Materials to Be Explored</w:t>
            </w:r>
            <w:r w:rsidRPr="006027FF">
              <w:rPr>
                <w:rFonts w:ascii="Arial" w:hAnsi="Arial"/>
                <w:color w:val="auto"/>
              </w:rPr>
              <w:t xml:space="preserve"> –</w:t>
            </w:r>
            <w:r w:rsidR="00542993">
              <w:rPr>
                <w:rFonts w:ascii="Arial" w:hAnsi="Arial"/>
                <w:b w:val="0"/>
                <w:color w:val="auto"/>
                <w:sz w:val="22"/>
                <w:szCs w:val="22"/>
                <w:lang w:val="en-GB"/>
              </w:rPr>
              <w:t xml:space="preserve"> DRAWING</w:t>
            </w:r>
          </w:p>
          <w:p w14:paraId="4EF38C80" w14:textId="77777777" w:rsidR="00CD0740" w:rsidRDefault="00CD0740" w:rsidP="008A34D1">
            <w:pPr>
              <w:pStyle w:val="Footer"/>
              <w:numPr>
                <w:ilvl w:val="0"/>
                <w:numId w:val="7"/>
              </w:numPr>
              <w:tabs>
                <w:tab w:val="clear" w:pos="4320"/>
                <w:tab w:val="clear" w:pos="8640"/>
              </w:tabs>
              <w:rPr>
                <w:rFonts w:eastAsia="Times"/>
                <w:sz w:val="22"/>
                <w:szCs w:val="22"/>
              </w:rPr>
            </w:pPr>
            <w:r>
              <w:rPr>
                <w:rFonts w:eastAsia="Times"/>
                <w:sz w:val="22"/>
                <w:szCs w:val="22"/>
              </w:rPr>
              <w:t xml:space="preserve">Introductory Week: Course Outline, </w:t>
            </w:r>
            <w:r w:rsidR="0074375B">
              <w:rPr>
                <w:rFonts w:eastAsia="Times"/>
                <w:sz w:val="22"/>
                <w:szCs w:val="22"/>
              </w:rPr>
              <w:t>‘Iron Artist’ Challenge</w:t>
            </w:r>
            <w:r w:rsidR="00A14805">
              <w:rPr>
                <w:rFonts w:eastAsia="Times"/>
                <w:sz w:val="22"/>
                <w:szCs w:val="22"/>
              </w:rPr>
              <w:t>,</w:t>
            </w:r>
            <w:r w:rsidR="003A7FDE">
              <w:rPr>
                <w:rFonts w:eastAsia="Times"/>
                <w:sz w:val="22"/>
                <w:szCs w:val="22"/>
              </w:rPr>
              <w:t xml:space="preserve"> Artistic </w:t>
            </w:r>
            <w:proofErr w:type="spellStart"/>
            <w:r w:rsidR="003A7FDE">
              <w:rPr>
                <w:rFonts w:eastAsia="Times"/>
                <w:sz w:val="22"/>
                <w:szCs w:val="22"/>
              </w:rPr>
              <w:t>Behaviours</w:t>
            </w:r>
            <w:proofErr w:type="spellEnd"/>
            <w:r w:rsidR="003A7FDE">
              <w:rPr>
                <w:rFonts w:eastAsia="Times"/>
                <w:sz w:val="22"/>
                <w:szCs w:val="22"/>
              </w:rPr>
              <w:t xml:space="preserve"> Discussion,</w:t>
            </w:r>
            <w:r w:rsidR="00A14805">
              <w:rPr>
                <w:rFonts w:eastAsia="Times"/>
                <w:sz w:val="22"/>
                <w:szCs w:val="22"/>
              </w:rPr>
              <w:t xml:space="preserve"> </w:t>
            </w:r>
            <w:r w:rsidR="003A7FDE">
              <w:rPr>
                <w:rFonts w:eastAsia="Times"/>
                <w:sz w:val="22"/>
                <w:szCs w:val="22"/>
              </w:rPr>
              <w:t xml:space="preserve">Student </w:t>
            </w:r>
            <w:r w:rsidR="0074375B">
              <w:rPr>
                <w:rFonts w:eastAsia="Times"/>
                <w:sz w:val="22"/>
                <w:szCs w:val="22"/>
              </w:rPr>
              <w:t>Blog Set-up</w:t>
            </w:r>
          </w:p>
          <w:p w14:paraId="7061EA55" w14:textId="77777777" w:rsidR="008A69F5" w:rsidRDefault="008A69F5" w:rsidP="008A34D1">
            <w:pPr>
              <w:pStyle w:val="Footer"/>
              <w:numPr>
                <w:ilvl w:val="0"/>
                <w:numId w:val="7"/>
              </w:numPr>
              <w:tabs>
                <w:tab w:val="clear" w:pos="4320"/>
                <w:tab w:val="clear" w:pos="8640"/>
              </w:tabs>
              <w:rPr>
                <w:rFonts w:eastAsia="Times"/>
                <w:sz w:val="22"/>
                <w:szCs w:val="22"/>
              </w:rPr>
            </w:pPr>
            <w:r w:rsidRPr="00D053ED">
              <w:rPr>
                <w:rFonts w:eastAsia="Times"/>
                <w:sz w:val="22"/>
                <w:szCs w:val="22"/>
              </w:rPr>
              <w:t xml:space="preserve">Contour </w:t>
            </w:r>
            <w:r w:rsidR="00587020">
              <w:rPr>
                <w:rFonts w:eastAsia="Times"/>
                <w:sz w:val="22"/>
                <w:szCs w:val="22"/>
              </w:rPr>
              <w:t>Li</w:t>
            </w:r>
            <w:r w:rsidR="00BA3242">
              <w:rPr>
                <w:rFonts w:eastAsia="Times"/>
                <w:sz w:val="22"/>
                <w:szCs w:val="22"/>
              </w:rPr>
              <w:t>ne</w:t>
            </w:r>
            <w:r w:rsidR="00C85B76">
              <w:rPr>
                <w:rFonts w:eastAsia="Times"/>
                <w:sz w:val="22"/>
                <w:szCs w:val="22"/>
              </w:rPr>
              <w:t xml:space="preserve"> Drawing</w:t>
            </w:r>
            <w:r w:rsidR="00587020">
              <w:rPr>
                <w:rFonts w:eastAsia="Times"/>
                <w:sz w:val="22"/>
                <w:szCs w:val="22"/>
              </w:rPr>
              <w:t>, Blind Contour Line</w:t>
            </w:r>
            <w:r w:rsidR="00C85B76">
              <w:rPr>
                <w:rFonts w:eastAsia="Times"/>
                <w:sz w:val="22"/>
                <w:szCs w:val="22"/>
              </w:rPr>
              <w:t xml:space="preserve"> Drawing</w:t>
            </w:r>
            <w:r w:rsidR="00BA3242">
              <w:rPr>
                <w:rFonts w:eastAsia="Times"/>
                <w:sz w:val="22"/>
                <w:szCs w:val="22"/>
              </w:rPr>
              <w:t>, Continuous Contour Line</w:t>
            </w:r>
            <w:r w:rsidR="00C85B76">
              <w:rPr>
                <w:rFonts w:eastAsia="Times"/>
                <w:sz w:val="22"/>
                <w:szCs w:val="22"/>
              </w:rPr>
              <w:t xml:space="preserve"> Drawing</w:t>
            </w:r>
          </w:p>
          <w:p w14:paraId="7767A4EE" w14:textId="77777777" w:rsidR="00587020" w:rsidRDefault="00C85B76" w:rsidP="00587020">
            <w:pPr>
              <w:pStyle w:val="Footer"/>
              <w:numPr>
                <w:ilvl w:val="0"/>
                <w:numId w:val="7"/>
              </w:numPr>
              <w:tabs>
                <w:tab w:val="clear" w:pos="4320"/>
                <w:tab w:val="clear" w:pos="8640"/>
              </w:tabs>
              <w:rPr>
                <w:rFonts w:eastAsia="Times"/>
                <w:sz w:val="22"/>
                <w:szCs w:val="22"/>
              </w:rPr>
            </w:pPr>
            <w:r>
              <w:rPr>
                <w:rFonts w:eastAsia="Times"/>
                <w:sz w:val="22"/>
                <w:szCs w:val="22"/>
              </w:rPr>
              <w:t>Line as Expression</w:t>
            </w:r>
          </w:p>
          <w:p w14:paraId="5E2F2795" w14:textId="77777777" w:rsidR="008A69F5" w:rsidRDefault="00587020" w:rsidP="008A34D1">
            <w:pPr>
              <w:pStyle w:val="Footer"/>
              <w:numPr>
                <w:ilvl w:val="0"/>
                <w:numId w:val="7"/>
              </w:numPr>
              <w:tabs>
                <w:tab w:val="clear" w:pos="4320"/>
                <w:tab w:val="clear" w:pos="8640"/>
              </w:tabs>
              <w:rPr>
                <w:rFonts w:eastAsia="Times"/>
                <w:sz w:val="22"/>
                <w:szCs w:val="22"/>
              </w:rPr>
            </w:pPr>
            <w:r>
              <w:rPr>
                <w:rFonts w:eastAsia="Times"/>
                <w:sz w:val="22"/>
                <w:szCs w:val="22"/>
              </w:rPr>
              <w:t xml:space="preserve">Tonal </w:t>
            </w:r>
            <w:r w:rsidR="00C25029">
              <w:rPr>
                <w:rFonts w:eastAsia="Times"/>
                <w:sz w:val="22"/>
                <w:szCs w:val="22"/>
              </w:rPr>
              <w:t>D</w:t>
            </w:r>
            <w:r w:rsidR="008A69F5" w:rsidRPr="00D053ED">
              <w:rPr>
                <w:rFonts w:eastAsia="Times"/>
                <w:sz w:val="22"/>
                <w:szCs w:val="22"/>
              </w:rPr>
              <w:t>rawing</w:t>
            </w:r>
            <w:r>
              <w:rPr>
                <w:rFonts w:eastAsia="Times"/>
                <w:sz w:val="22"/>
                <w:szCs w:val="22"/>
              </w:rPr>
              <w:t xml:space="preserve">, </w:t>
            </w:r>
            <w:r w:rsidR="00C25029">
              <w:rPr>
                <w:rFonts w:eastAsia="Times"/>
                <w:sz w:val="22"/>
                <w:szCs w:val="22"/>
              </w:rPr>
              <w:t>Value Studies</w:t>
            </w:r>
          </w:p>
          <w:p w14:paraId="520E7956" w14:textId="77777777" w:rsidR="008A69F5" w:rsidRDefault="00C85B76" w:rsidP="008A34D1">
            <w:pPr>
              <w:pStyle w:val="Footer"/>
              <w:numPr>
                <w:ilvl w:val="0"/>
                <w:numId w:val="7"/>
              </w:numPr>
              <w:tabs>
                <w:tab w:val="clear" w:pos="4320"/>
                <w:tab w:val="clear" w:pos="8640"/>
              </w:tabs>
              <w:rPr>
                <w:rFonts w:eastAsia="Times"/>
                <w:sz w:val="22"/>
                <w:szCs w:val="22"/>
              </w:rPr>
            </w:pPr>
            <w:r>
              <w:rPr>
                <w:rFonts w:eastAsia="Times"/>
                <w:sz w:val="22"/>
                <w:szCs w:val="22"/>
              </w:rPr>
              <w:t>Drawing from Life</w:t>
            </w:r>
          </w:p>
          <w:p w14:paraId="1051BBE6" w14:textId="77777777" w:rsidR="008E6C1A" w:rsidRDefault="009A7459" w:rsidP="008A34D1">
            <w:pPr>
              <w:pStyle w:val="Footer"/>
              <w:numPr>
                <w:ilvl w:val="0"/>
                <w:numId w:val="7"/>
              </w:numPr>
              <w:tabs>
                <w:tab w:val="clear" w:pos="4320"/>
                <w:tab w:val="clear" w:pos="8640"/>
              </w:tabs>
              <w:rPr>
                <w:rFonts w:eastAsia="Times"/>
                <w:sz w:val="22"/>
                <w:szCs w:val="22"/>
              </w:rPr>
            </w:pPr>
            <w:r>
              <w:rPr>
                <w:rFonts w:eastAsia="Times"/>
                <w:sz w:val="22"/>
                <w:szCs w:val="22"/>
              </w:rPr>
              <w:t>Enlarging a Drawing using a Grid</w:t>
            </w:r>
          </w:p>
          <w:p w14:paraId="2AA2305C" w14:textId="77777777" w:rsidR="00BA3242" w:rsidRDefault="00BA3242" w:rsidP="008A34D1">
            <w:pPr>
              <w:pStyle w:val="Footer"/>
              <w:numPr>
                <w:ilvl w:val="0"/>
                <w:numId w:val="7"/>
              </w:numPr>
              <w:tabs>
                <w:tab w:val="clear" w:pos="4320"/>
                <w:tab w:val="clear" w:pos="8640"/>
              </w:tabs>
              <w:rPr>
                <w:rFonts w:eastAsia="Times"/>
                <w:sz w:val="22"/>
                <w:szCs w:val="22"/>
              </w:rPr>
            </w:pPr>
            <w:r>
              <w:rPr>
                <w:rFonts w:eastAsia="Times"/>
                <w:sz w:val="22"/>
                <w:szCs w:val="22"/>
              </w:rPr>
              <w:lastRenderedPageBreak/>
              <w:t>Elements and Principles of Art and Design</w:t>
            </w:r>
          </w:p>
          <w:p w14:paraId="2B26100A" w14:textId="77777777" w:rsidR="001906FB" w:rsidRPr="00D053ED" w:rsidRDefault="001906FB" w:rsidP="008A34D1">
            <w:pPr>
              <w:pStyle w:val="Footer"/>
              <w:numPr>
                <w:ilvl w:val="0"/>
                <w:numId w:val="7"/>
              </w:numPr>
              <w:tabs>
                <w:tab w:val="clear" w:pos="4320"/>
                <w:tab w:val="clear" w:pos="8640"/>
              </w:tabs>
              <w:rPr>
                <w:rFonts w:eastAsia="Times"/>
                <w:sz w:val="22"/>
                <w:szCs w:val="22"/>
              </w:rPr>
            </w:pPr>
            <w:r>
              <w:rPr>
                <w:rFonts w:eastAsia="Times"/>
                <w:sz w:val="22"/>
                <w:szCs w:val="22"/>
              </w:rPr>
              <w:t xml:space="preserve">Intro to Perspective Drawing </w:t>
            </w:r>
          </w:p>
          <w:p w14:paraId="6E422892" w14:textId="77777777" w:rsidR="008A69F5" w:rsidRPr="00533A96" w:rsidRDefault="008A69F5" w:rsidP="005E2573">
            <w:pPr>
              <w:pStyle w:val="Footer"/>
              <w:tabs>
                <w:tab w:val="clear" w:pos="4320"/>
                <w:tab w:val="clear" w:pos="8640"/>
              </w:tabs>
              <w:rPr>
                <w:rFonts w:ascii="American Typewriter" w:eastAsia="Times" w:hAnsi="American Typewriter"/>
                <w:sz w:val="22"/>
                <w:szCs w:val="22"/>
              </w:rPr>
            </w:pPr>
          </w:p>
          <w:p w14:paraId="7B1B5A2D" w14:textId="77777777" w:rsidR="002C1C25" w:rsidRDefault="00BE4850" w:rsidP="005E2573">
            <w:pPr>
              <w:pStyle w:val="Footer"/>
              <w:tabs>
                <w:tab w:val="clear" w:pos="4320"/>
                <w:tab w:val="clear" w:pos="8640"/>
              </w:tabs>
              <w:rPr>
                <w:rFonts w:eastAsia="Times"/>
                <w:b/>
                <w:sz w:val="22"/>
                <w:szCs w:val="22"/>
              </w:rPr>
            </w:pPr>
            <w:r>
              <w:rPr>
                <w:rFonts w:ascii="American Typewriter" w:eastAsia="Times" w:hAnsi="American Typewriter"/>
                <w:b/>
                <w:sz w:val="22"/>
                <w:szCs w:val="22"/>
              </w:rPr>
              <w:t>Assignments</w:t>
            </w:r>
            <w:r w:rsidR="005001EF" w:rsidRPr="00533A96">
              <w:rPr>
                <w:rFonts w:ascii="American Typewriter" w:eastAsia="Times" w:hAnsi="American Typewriter"/>
                <w:b/>
                <w:sz w:val="22"/>
                <w:szCs w:val="22"/>
              </w:rPr>
              <w:t>:</w:t>
            </w:r>
            <w:r w:rsidR="00533A96">
              <w:rPr>
                <w:rFonts w:eastAsia="Times"/>
                <w:b/>
                <w:sz w:val="22"/>
                <w:szCs w:val="22"/>
              </w:rPr>
              <w:t xml:space="preserve"> </w:t>
            </w:r>
          </w:p>
          <w:p w14:paraId="635F7B56" w14:textId="77777777" w:rsidR="004E21D6" w:rsidRDefault="00EA56DF" w:rsidP="005E2573">
            <w:pPr>
              <w:pStyle w:val="Footer"/>
              <w:tabs>
                <w:tab w:val="clear" w:pos="4320"/>
                <w:tab w:val="clear" w:pos="8640"/>
              </w:tabs>
              <w:rPr>
                <w:rFonts w:eastAsia="Times"/>
                <w:sz w:val="22"/>
                <w:szCs w:val="22"/>
              </w:rPr>
            </w:pPr>
            <w:r>
              <w:rPr>
                <w:rFonts w:eastAsia="Times"/>
                <w:sz w:val="22"/>
                <w:szCs w:val="22"/>
              </w:rPr>
              <w:t xml:space="preserve">Sketchbook </w:t>
            </w:r>
            <w:r w:rsidR="002C1C25">
              <w:rPr>
                <w:rFonts w:eastAsia="Times"/>
                <w:sz w:val="22"/>
                <w:szCs w:val="22"/>
              </w:rPr>
              <w:t>Work</w:t>
            </w:r>
          </w:p>
          <w:p w14:paraId="610B9058" w14:textId="77777777" w:rsidR="003A7FDE" w:rsidRDefault="004E21D6" w:rsidP="005E2573">
            <w:pPr>
              <w:pStyle w:val="Footer"/>
              <w:tabs>
                <w:tab w:val="clear" w:pos="4320"/>
                <w:tab w:val="clear" w:pos="8640"/>
              </w:tabs>
              <w:rPr>
                <w:rFonts w:eastAsia="Times"/>
                <w:sz w:val="22"/>
                <w:szCs w:val="22"/>
              </w:rPr>
            </w:pPr>
            <w:proofErr w:type="spellStart"/>
            <w:r>
              <w:rPr>
                <w:rFonts w:eastAsia="Times"/>
                <w:sz w:val="22"/>
                <w:szCs w:val="22"/>
              </w:rPr>
              <w:t>Zentangles</w:t>
            </w:r>
            <w:proofErr w:type="spellEnd"/>
            <w:r>
              <w:rPr>
                <w:rFonts w:eastAsia="Times"/>
                <w:sz w:val="22"/>
                <w:szCs w:val="22"/>
              </w:rPr>
              <w:t xml:space="preserve"> </w:t>
            </w:r>
          </w:p>
          <w:p w14:paraId="13AD74B6" w14:textId="77777777" w:rsidR="002C1C25" w:rsidRDefault="00EA56DF" w:rsidP="005E2573">
            <w:pPr>
              <w:pStyle w:val="Footer"/>
              <w:tabs>
                <w:tab w:val="clear" w:pos="4320"/>
                <w:tab w:val="clear" w:pos="8640"/>
              </w:tabs>
              <w:rPr>
                <w:rFonts w:eastAsia="Times"/>
                <w:sz w:val="22"/>
                <w:szCs w:val="22"/>
              </w:rPr>
            </w:pPr>
            <w:r>
              <w:rPr>
                <w:rFonts w:eastAsia="Times"/>
                <w:sz w:val="22"/>
                <w:szCs w:val="22"/>
              </w:rPr>
              <w:t>Value E</w:t>
            </w:r>
            <w:r w:rsidR="002C1C25">
              <w:rPr>
                <w:rFonts w:eastAsia="Times"/>
                <w:sz w:val="22"/>
                <w:szCs w:val="22"/>
              </w:rPr>
              <w:t>xercises</w:t>
            </w:r>
          </w:p>
          <w:p w14:paraId="00631D73" w14:textId="77777777" w:rsidR="002C1C25" w:rsidRDefault="0064632C" w:rsidP="005E2573">
            <w:pPr>
              <w:pStyle w:val="Footer"/>
              <w:tabs>
                <w:tab w:val="clear" w:pos="4320"/>
                <w:tab w:val="clear" w:pos="8640"/>
              </w:tabs>
              <w:rPr>
                <w:rFonts w:eastAsia="Times"/>
                <w:sz w:val="22"/>
                <w:szCs w:val="22"/>
              </w:rPr>
            </w:pPr>
            <w:r>
              <w:rPr>
                <w:rFonts w:eastAsia="Times"/>
                <w:sz w:val="22"/>
                <w:szCs w:val="22"/>
              </w:rPr>
              <w:t xml:space="preserve">Marshmallow </w:t>
            </w:r>
            <w:r w:rsidR="00BA3A22">
              <w:rPr>
                <w:rFonts w:eastAsia="Times"/>
                <w:sz w:val="22"/>
                <w:szCs w:val="22"/>
              </w:rPr>
              <w:t>Still-Life Drawing</w:t>
            </w:r>
          </w:p>
          <w:p w14:paraId="756D6225" w14:textId="06BA469E" w:rsidR="002C1C25" w:rsidRDefault="008F5D1A" w:rsidP="005E2573">
            <w:pPr>
              <w:pStyle w:val="Footer"/>
              <w:tabs>
                <w:tab w:val="clear" w:pos="4320"/>
                <w:tab w:val="clear" w:pos="8640"/>
              </w:tabs>
              <w:rPr>
                <w:rFonts w:eastAsia="Times"/>
                <w:sz w:val="22"/>
                <w:szCs w:val="22"/>
              </w:rPr>
            </w:pPr>
            <w:r>
              <w:rPr>
                <w:rFonts w:eastAsia="Times"/>
                <w:sz w:val="22"/>
                <w:szCs w:val="22"/>
              </w:rPr>
              <w:t>Visual Journal inspired by Coast Salish Design Elements</w:t>
            </w:r>
            <w:r w:rsidR="003A7FDE">
              <w:rPr>
                <w:rFonts w:eastAsia="Times"/>
                <w:sz w:val="22"/>
                <w:szCs w:val="22"/>
              </w:rPr>
              <w:br/>
              <w:t>Mini Blog Assignment</w:t>
            </w:r>
          </w:p>
          <w:p w14:paraId="005B2D71" w14:textId="77777777" w:rsidR="0064632C" w:rsidRDefault="0064632C" w:rsidP="005E2573">
            <w:pPr>
              <w:pStyle w:val="Footer"/>
              <w:tabs>
                <w:tab w:val="clear" w:pos="4320"/>
                <w:tab w:val="clear" w:pos="8640"/>
              </w:tabs>
              <w:rPr>
                <w:rFonts w:eastAsia="Times"/>
                <w:sz w:val="22"/>
                <w:szCs w:val="22"/>
              </w:rPr>
            </w:pPr>
          </w:p>
          <w:p w14:paraId="44EAFDA0" w14:textId="77777777" w:rsidR="008A69F5" w:rsidRPr="00533A96" w:rsidRDefault="008A69F5" w:rsidP="005E2573">
            <w:pPr>
              <w:pStyle w:val="Footer"/>
              <w:tabs>
                <w:tab w:val="clear" w:pos="4320"/>
                <w:tab w:val="clear" w:pos="8640"/>
              </w:tabs>
              <w:rPr>
                <w:rFonts w:eastAsia="Times"/>
                <w:szCs w:val="24"/>
              </w:rPr>
            </w:pPr>
            <w:r w:rsidRPr="00533A96">
              <w:rPr>
                <w:rFonts w:ascii="American Typewriter" w:eastAsia="Times" w:hAnsi="American Typewriter"/>
                <w:b/>
                <w:szCs w:val="22"/>
              </w:rPr>
              <w:t>Major</w:t>
            </w:r>
            <w:r w:rsidR="00204018" w:rsidRPr="00533A96">
              <w:rPr>
                <w:rFonts w:ascii="American Typewriter" w:eastAsia="Times" w:hAnsi="American Typewriter"/>
                <w:b/>
                <w:szCs w:val="22"/>
              </w:rPr>
              <w:t xml:space="preserve"> </w:t>
            </w:r>
            <w:r w:rsidR="00E54B47">
              <w:rPr>
                <w:rFonts w:ascii="American Typewriter" w:eastAsia="Times" w:hAnsi="American Typewriter"/>
                <w:b/>
                <w:szCs w:val="22"/>
              </w:rPr>
              <w:t>Drawing</w:t>
            </w:r>
            <w:r w:rsidR="00204018" w:rsidRPr="00533A96">
              <w:rPr>
                <w:rFonts w:ascii="American Typewriter" w:eastAsia="Times" w:hAnsi="American Typewriter"/>
                <w:b/>
                <w:szCs w:val="22"/>
              </w:rPr>
              <w:t xml:space="preserve"> Assignment</w:t>
            </w:r>
            <w:r w:rsidR="005D697D">
              <w:rPr>
                <w:rFonts w:ascii="American Typewriter" w:eastAsia="Times" w:hAnsi="American Typewriter"/>
                <w:b/>
                <w:szCs w:val="22"/>
              </w:rPr>
              <w:t>:</w:t>
            </w:r>
            <w:r w:rsidR="00E54B47">
              <w:rPr>
                <w:rFonts w:ascii="American Typewriter" w:eastAsia="Times" w:hAnsi="American Typewriter"/>
                <w:b/>
                <w:szCs w:val="22"/>
              </w:rPr>
              <w:t xml:space="preserve"> </w:t>
            </w:r>
            <w:r w:rsidR="003A7FDE">
              <w:rPr>
                <w:rFonts w:ascii="American Typewriter" w:eastAsia="Times" w:hAnsi="American Typewriter"/>
                <w:b/>
                <w:szCs w:val="22"/>
              </w:rPr>
              <w:t>‘</w:t>
            </w:r>
            <w:r w:rsidR="00777ED1">
              <w:rPr>
                <w:rFonts w:ascii="American Typewriter" w:eastAsia="Times" w:hAnsi="American Typewriter"/>
                <w:b/>
                <w:szCs w:val="22"/>
              </w:rPr>
              <w:t>The Layered Life</w:t>
            </w:r>
            <w:proofErr w:type="gramStart"/>
            <w:r w:rsidR="00777ED1">
              <w:rPr>
                <w:rFonts w:ascii="American Typewriter" w:eastAsia="Times" w:hAnsi="American Typewriter"/>
                <w:b/>
                <w:szCs w:val="22"/>
              </w:rPr>
              <w:t>’  (</w:t>
            </w:r>
            <w:proofErr w:type="gramEnd"/>
            <w:r w:rsidR="00777ED1">
              <w:rPr>
                <w:rFonts w:ascii="American Typewriter" w:eastAsia="Times" w:hAnsi="American Typewriter"/>
                <w:b/>
                <w:szCs w:val="22"/>
              </w:rPr>
              <w:t>Student choice with a focus on composition, incorporating Layers, and observational drawings)</w:t>
            </w:r>
          </w:p>
          <w:p w14:paraId="0610B819" w14:textId="77777777" w:rsidR="008A69F5" w:rsidRDefault="008A69F5" w:rsidP="005E2573">
            <w:pPr>
              <w:pStyle w:val="Footer"/>
              <w:tabs>
                <w:tab w:val="clear" w:pos="4320"/>
                <w:tab w:val="clear" w:pos="8640"/>
              </w:tabs>
              <w:rPr>
                <w:rFonts w:eastAsia="Times"/>
                <w:b/>
              </w:rPr>
            </w:pPr>
          </w:p>
          <w:p w14:paraId="4A735832" w14:textId="39F4DB75" w:rsidR="008A69F5" w:rsidRPr="002C44C7" w:rsidRDefault="008A69F5" w:rsidP="005E2573">
            <w:pPr>
              <w:pStyle w:val="Footer"/>
              <w:tabs>
                <w:tab w:val="clear" w:pos="4320"/>
                <w:tab w:val="clear" w:pos="8640"/>
              </w:tabs>
              <w:rPr>
                <w:rFonts w:ascii="American Typewriter" w:eastAsia="Times" w:hAnsi="American Typewriter"/>
                <w:b/>
                <w:sz w:val="28"/>
                <w:szCs w:val="28"/>
                <w:u w:val="single"/>
              </w:rPr>
            </w:pPr>
            <w:r w:rsidRPr="00C2125E">
              <w:rPr>
                <w:rFonts w:ascii="American Typewriter" w:eastAsia="Times" w:hAnsi="American Typewriter"/>
                <w:b/>
                <w:sz w:val="28"/>
                <w:szCs w:val="28"/>
                <w:u w:val="single"/>
              </w:rPr>
              <w:t>Novembe</w:t>
            </w:r>
            <w:r w:rsidR="00100BAA">
              <w:rPr>
                <w:rFonts w:ascii="American Typewriter" w:eastAsia="Times" w:hAnsi="American Typewriter"/>
                <w:b/>
                <w:sz w:val="28"/>
                <w:szCs w:val="28"/>
                <w:u w:val="single"/>
              </w:rPr>
              <w:t>r/</w:t>
            </w:r>
            <w:r w:rsidR="00894C89">
              <w:rPr>
                <w:rFonts w:ascii="American Typewriter" w:eastAsia="Times" w:hAnsi="American Typewriter"/>
                <w:b/>
                <w:sz w:val="28"/>
                <w:szCs w:val="28"/>
                <w:u w:val="single"/>
              </w:rPr>
              <w:t>December</w:t>
            </w:r>
            <w:r w:rsidR="002C1C25">
              <w:rPr>
                <w:rFonts w:ascii="American Typewriter" w:eastAsia="Times" w:hAnsi="American Typewriter"/>
                <w:b/>
                <w:sz w:val="28"/>
                <w:szCs w:val="28"/>
                <w:u w:val="single"/>
              </w:rPr>
              <w:t>/January</w:t>
            </w:r>
            <w:r w:rsidR="002C44C7">
              <w:rPr>
                <w:rFonts w:ascii="American Typewriter" w:eastAsia="Times" w:hAnsi="American Typewriter"/>
                <w:b/>
                <w:sz w:val="28"/>
                <w:szCs w:val="28"/>
                <w:u w:val="single"/>
              </w:rPr>
              <w:t>:</w:t>
            </w:r>
            <w:r w:rsidR="002C44C7">
              <w:rPr>
                <w:rFonts w:ascii="American Typewriter" w:eastAsia="Times" w:hAnsi="American Typewriter"/>
                <w:b/>
                <w:sz w:val="28"/>
                <w:szCs w:val="28"/>
              </w:rPr>
              <w:t xml:space="preserve"> </w:t>
            </w:r>
          </w:p>
          <w:p w14:paraId="460B4A15" w14:textId="77777777" w:rsidR="008A69F5" w:rsidRPr="005D697D" w:rsidRDefault="008A69F5" w:rsidP="005E2573">
            <w:pPr>
              <w:pStyle w:val="Footer"/>
              <w:tabs>
                <w:tab w:val="clear" w:pos="4320"/>
                <w:tab w:val="clear" w:pos="8640"/>
              </w:tabs>
              <w:rPr>
                <w:rFonts w:ascii="Copperplate Gothic Bold" w:eastAsia="Times" w:hAnsi="Copperplate Gothic Bold"/>
                <w:b/>
                <w:szCs w:val="24"/>
              </w:rPr>
            </w:pPr>
          </w:p>
          <w:p w14:paraId="3A25F241" w14:textId="77777777" w:rsidR="005D697D" w:rsidRPr="005D697D" w:rsidRDefault="006027FF" w:rsidP="005E2573">
            <w:pPr>
              <w:pStyle w:val="Footer"/>
              <w:tabs>
                <w:tab w:val="clear" w:pos="4320"/>
                <w:tab w:val="clear" w:pos="8640"/>
              </w:tabs>
              <w:rPr>
                <w:rFonts w:eastAsia="Times"/>
                <w:b/>
                <w:szCs w:val="24"/>
              </w:rPr>
            </w:pPr>
            <w:r>
              <w:rPr>
                <w:rFonts w:eastAsia="Times"/>
                <w:b/>
                <w:szCs w:val="24"/>
              </w:rPr>
              <w:t xml:space="preserve">Content and Skills/Materials to Be Explored – </w:t>
            </w:r>
            <w:r w:rsidR="00542993">
              <w:rPr>
                <w:rFonts w:eastAsia="Times"/>
                <w:sz w:val="22"/>
                <w:szCs w:val="22"/>
              </w:rPr>
              <w:t>PAINTING</w:t>
            </w:r>
          </w:p>
          <w:p w14:paraId="5CCB6D4C" w14:textId="77777777" w:rsidR="003E6434" w:rsidRDefault="003E6434" w:rsidP="008A34D1">
            <w:pPr>
              <w:pStyle w:val="Footer"/>
              <w:numPr>
                <w:ilvl w:val="0"/>
                <w:numId w:val="7"/>
              </w:numPr>
              <w:tabs>
                <w:tab w:val="clear" w:pos="4320"/>
                <w:tab w:val="clear" w:pos="8640"/>
              </w:tabs>
              <w:rPr>
                <w:rFonts w:eastAsia="Times"/>
                <w:sz w:val="22"/>
              </w:rPr>
            </w:pPr>
            <w:proofErr w:type="spellStart"/>
            <w:r>
              <w:rPr>
                <w:rFonts w:eastAsia="Times"/>
                <w:sz w:val="22"/>
              </w:rPr>
              <w:t>Colour</w:t>
            </w:r>
            <w:proofErr w:type="spellEnd"/>
            <w:r>
              <w:rPr>
                <w:rFonts w:eastAsia="Times"/>
                <w:sz w:val="22"/>
              </w:rPr>
              <w:t xml:space="preserve"> Wheel and </w:t>
            </w:r>
            <w:proofErr w:type="spellStart"/>
            <w:r>
              <w:rPr>
                <w:rFonts w:eastAsia="Times"/>
                <w:sz w:val="22"/>
              </w:rPr>
              <w:t>Colour</w:t>
            </w:r>
            <w:proofErr w:type="spellEnd"/>
            <w:r>
              <w:rPr>
                <w:rFonts w:eastAsia="Times"/>
                <w:sz w:val="22"/>
              </w:rPr>
              <w:t xml:space="preserve"> Theory</w:t>
            </w:r>
          </w:p>
          <w:p w14:paraId="032CD39B" w14:textId="77777777" w:rsidR="003E6434" w:rsidRDefault="00894C89" w:rsidP="008A34D1">
            <w:pPr>
              <w:pStyle w:val="Footer"/>
              <w:numPr>
                <w:ilvl w:val="0"/>
                <w:numId w:val="7"/>
              </w:numPr>
              <w:tabs>
                <w:tab w:val="clear" w:pos="4320"/>
                <w:tab w:val="clear" w:pos="8640"/>
              </w:tabs>
              <w:rPr>
                <w:rFonts w:eastAsia="Times"/>
                <w:sz w:val="22"/>
              </w:rPr>
            </w:pPr>
            <w:r>
              <w:rPr>
                <w:rFonts w:eastAsia="Times"/>
                <w:sz w:val="22"/>
              </w:rPr>
              <w:t xml:space="preserve">Value </w:t>
            </w:r>
            <w:r w:rsidR="003E6434">
              <w:rPr>
                <w:rFonts w:eastAsia="Times"/>
                <w:sz w:val="22"/>
              </w:rPr>
              <w:t>Scale</w:t>
            </w:r>
          </w:p>
          <w:p w14:paraId="69BE905D" w14:textId="77777777" w:rsidR="00777ED1" w:rsidRDefault="003E6434" w:rsidP="008A34D1">
            <w:pPr>
              <w:pStyle w:val="Footer"/>
              <w:numPr>
                <w:ilvl w:val="0"/>
                <w:numId w:val="7"/>
              </w:numPr>
              <w:tabs>
                <w:tab w:val="clear" w:pos="4320"/>
                <w:tab w:val="clear" w:pos="8640"/>
              </w:tabs>
              <w:rPr>
                <w:rFonts w:eastAsia="Times"/>
                <w:sz w:val="22"/>
              </w:rPr>
            </w:pPr>
            <w:r>
              <w:rPr>
                <w:rFonts w:eastAsia="Times"/>
                <w:sz w:val="22"/>
              </w:rPr>
              <w:t>Paint Application T</w:t>
            </w:r>
            <w:r w:rsidR="00894C89">
              <w:rPr>
                <w:rFonts w:eastAsia="Times"/>
                <w:sz w:val="22"/>
              </w:rPr>
              <w:t>echniques</w:t>
            </w:r>
          </w:p>
          <w:p w14:paraId="4EB51C53" w14:textId="77777777" w:rsidR="00777ED1" w:rsidRDefault="003E6434" w:rsidP="008A34D1">
            <w:pPr>
              <w:pStyle w:val="Footer"/>
              <w:numPr>
                <w:ilvl w:val="0"/>
                <w:numId w:val="7"/>
              </w:numPr>
              <w:tabs>
                <w:tab w:val="clear" w:pos="4320"/>
                <w:tab w:val="clear" w:pos="8640"/>
              </w:tabs>
              <w:rPr>
                <w:rFonts w:eastAsia="Times"/>
                <w:sz w:val="22"/>
              </w:rPr>
            </w:pPr>
            <w:r>
              <w:rPr>
                <w:rFonts w:eastAsia="Times"/>
                <w:sz w:val="22"/>
              </w:rPr>
              <w:t>Blending T</w:t>
            </w:r>
            <w:r w:rsidR="00894C89">
              <w:rPr>
                <w:rFonts w:eastAsia="Times"/>
                <w:sz w:val="22"/>
              </w:rPr>
              <w:t>echniques</w:t>
            </w:r>
          </w:p>
          <w:p w14:paraId="150C7326" w14:textId="77777777" w:rsidR="00894C89" w:rsidRDefault="00777ED1" w:rsidP="008A34D1">
            <w:pPr>
              <w:pStyle w:val="Footer"/>
              <w:numPr>
                <w:ilvl w:val="0"/>
                <w:numId w:val="7"/>
              </w:numPr>
              <w:tabs>
                <w:tab w:val="clear" w:pos="4320"/>
                <w:tab w:val="clear" w:pos="8640"/>
              </w:tabs>
              <w:rPr>
                <w:rFonts w:eastAsia="Times"/>
                <w:sz w:val="22"/>
              </w:rPr>
            </w:pPr>
            <w:proofErr w:type="spellStart"/>
            <w:r>
              <w:rPr>
                <w:rFonts w:eastAsia="Times"/>
                <w:sz w:val="22"/>
              </w:rPr>
              <w:t>Watercolour</w:t>
            </w:r>
            <w:proofErr w:type="spellEnd"/>
            <w:r>
              <w:rPr>
                <w:rFonts w:eastAsia="Times"/>
                <w:sz w:val="22"/>
              </w:rPr>
              <w:t xml:space="preserve"> experimentation</w:t>
            </w:r>
          </w:p>
          <w:p w14:paraId="19AA27DD" w14:textId="77777777" w:rsidR="00894C89" w:rsidRDefault="003E6434" w:rsidP="008A34D1">
            <w:pPr>
              <w:pStyle w:val="Footer"/>
              <w:numPr>
                <w:ilvl w:val="0"/>
                <w:numId w:val="7"/>
              </w:numPr>
              <w:tabs>
                <w:tab w:val="clear" w:pos="4320"/>
                <w:tab w:val="clear" w:pos="8640"/>
              </w:tabs>
              <w:rPr>
                <w:rFonts w:eastAsia="Times"/>
                <w:sz w:val="22"/>
              </w:rPr>
            </w:pPr>
            <w:r>
              <w:rPr>
                <w:rFonts w:eastAsia="Times"/>
                <w:sz w:val="22"/>
              </w:rPr>
              <w:t>Painting M</w:t>
            </w:r>
            <w:r w:rsidR="00894C89">
              <w:rPr>
                <w:rFonts w:eastAsia="Times"/>
                <w:sz w:val="22"/>
              </w:rPr>
              <w:t>ediums</w:t>
            </w:r>
            <w:r w:rsidR="00777ED1">
              <w:rPr>
                <w:rFonts w:eastAsia="Times"/>
                <w:sz w:val="22"/>
              </w:rPr>
              <w:t xml:space="preserve">: Acrylic &amp; </w:t>
            </w:r>
            <w:proofErr w:type="spellStart"/>
            <w:r w:rsidR="00777ED1">
              <w:rPr>
                <w:rFonts w:eastAsia="Times"/>
                <w:sz w:val="22"/>
              </w:rPr>
              <w:t>Watercolour</w:t>
            </w:r>
            <w:proofErr w:type="spellEnd"/>
          </w:p>
          <w:p w14:paraId="2FC7FF76" w14:textId="77777777" w:rsidR="00894C89" w:rsidRDefault="00894C89" w:rsidP="008A34D1">
            <w:pPr>
              <w:pStyle w:val="Footer"/>
              <w:numPr>
                <w:ilvl w:val="0"/>
                <w:numId w:val="7"/>
              </w:numPr>
              <w:tabs>
                <w:tab w:val="clear" w:pos="4320"/>
                <w:tab w:val="clear" w:pos="8640"/>
              </w:tabs>
              <w:rPr>
                <w:rFonts w:eastAsia="Times"/>
                <w:sz w:val="22"/>
              </w:rPr>
            </w:pPr>
            <w:r>
              <w:rPr>
                <w:rFonts w:eastAsia="Times"/>
                <w:sz w:val="22"/>
              </w:rPr>
              <w:t>Elements and Principles of Design</w:t>
            </w:r>
          </w:p>
          <w:p w14:paraId="26A011DC" w14:textId="77777777" w:rsidR="005D697D" w:rsidRPr="005D697D" w:rsidRDefault="005D697D" w:rsidP="005E2573">
            <w:pPr>
              <w:pStyle w:val="Footer"/>
              <w:tabs>
                <w:tab w:val="clear" w:pos="4320"/>
                <w:tab w:val="clear" w:pos="8640"/>
              </w:tabs>
              <w:rPr>
                <w:rFonts w:ascii="American Typewriter" w:eastAsia="Times" w:hAnsi="American Typewriter"/>
                <w:b/>
                <w:sz w:val="22"/>
                <w:szCs w:val="22"/>
              </w:rPr>
            </w:pPr>
          </w:p>
          <w:p w14:paraId="65D9DD0B" w14:textId="77777777" w:rsidR="002C1C25" w:rsidRDefault="00894C89" w:rsidP="005E2573">
            <w:pPr>
              <w:pStyle w:val="Footer"/>
              <w:tabs>
                <w:tab w:val="clear" w:pos="4320"/>
                <w:tab w:val="clear" w:pos="8640"/>
              </w:tabs>
              <w:rPr>
                <w:rFonts w:eastAsia="Times"/>
                <w:b/>
                <w:sz w:val="22"/>
              </w:rPr>
            </w:pPr>
            <w:r>
              <w:rPr>
                <w:rFonts w:ascii="American Typewriter" w:eastAsia="Times" w:hAnsi="American Typewriter"/>
                <w:b/>
                <w:sz w:val="22"/>
                <w:szCs w:val="22"/>
              </w:rPr>
              <w:t>Assignments</w:t>
            </w:r>
            <w:r w:rsidR="005D697D" w:rsidRPr="005D697D">
              <w:rPr>
                <w:rFonts w:ascii="American Typewriter" w:eastAsia="Times" w:hAnsi="American Typewriter"/>
                <w:b/>
                <w:sz w:val="22"/>
                <w:szCs w:val="22"/>
              </w:rPr>
              <w:t>:</w:t>
            </w:r>
            <w:r>
              <w:rPr>
                <w:rFonts w:eastAsia="Times"/>
                <w:b/>
                <w:sz w:val="22"/>
              </w:rPr>
              <w:t xml:space="preserve"> </w:t>
            </w:r>
          </w:p>
          <w:p w14:paraId="7201CAB5" w14:textId="77777777" w:rsidR="002C1C25" w:rsidRDefault="00894C89" w:rsidP="005E2573">
            <w:pPr>
              <w:pStyle w:val="Footer"/>
              <w:tabs>
                <w:tab w:val="clear" w:pos="4320"/>
                <w:tab w:val="clear" w:pos="8640"/>
              </w:tabs>
              <w:rPr>
                <w:rFonts w:eastAsia="Times"/>
                <w:sz w:val="22"/>
              </w:rPr>
            </w:pPr>
            <w:r>
              <w:rPr>
                <w:rFonts w:eastAsia="Times"/>
                <w:sz w:val="22"/>
              </w:rPr>
              <w:t xml:space="preserve">Sketchbook </w:t>
            </w:r>
            <w:r w:rsidR="002C1C25">
              <w:rPr>
                <w:rFonts w:eastAsia="Times"/>
                <w:sz w:val="22"/>
              </w:rPr>
              <w:t>Work</w:t>
            </w:r>
          </w:p>
          <w:p w14:paraId="49CA682E" w14:textId="77777777" w:rsidR="002C1C25" w:rsidRDefault="007262D1" w:rsidP="005E2573">
            <w:pPr>
              <w:pStyle w:val="Footer"/>
              <w:tabs>
                <w:tab w:val="clear" w:pos="4320"/>
                <w:tab w:val="clear" w:pos="8640"/>
              </w:tabs>
              <w:rPr>
                <w:rFonts w:eastAsia="Times"/>
                <w:sz w:val="22"/>
              </w:rPr>
            </w:pPr>
            <w:proofErr w:type="spellStart"/>
            <w:r>
              <w:rPr>
                <w:rFonts w:eastAsia="Times"/>
                <w:sz w:val="22"/>
              </w:rPr>
              <w:t>Colour</w:t>
            </w:r>
            <w:proofErr w:type="spellEnd"/>
            <w:r>
              <w:rPr>
                <w:rFonts w:eastAsia="Times"/>
                <w:sz w:val="22"/>
              </w:rPr>
              <w:t xml:space="preserve"> Theory Exercises</w:t>
            </w:r>
          </w:p>
          <w:p w14:paraId="750B923C" w14:textId="77777777" w:rsidR="00777ED1" w:rsidRDefault="00C0496E" w:rsidP="005E2573">
            <w:pPr>
              <w:pStyle w:val="Footer"/>
              <w:tabs>
                <w:tab w:val="clear" w:pos="4320"/>
                <w:tab w:val="clear" w:pos="8640"/>
              </w:tabs>
              <w:rPr>
                <w:rFonts w:eastAsia="Times"/>
                <w:sz w:val="22"/>
              </w:rPr>
            </w:pPr>
            <w:proofErr w:type="spellStart"/>
            <w:r>
              <w:rPr>
                <w:rFonts w:eastAsia="Times"/>
                <w:sz w:val="22"/>
              </w:rPr>
              <w:t>Colour</w:t>
            </w:r>
            <w:proofErr w:type="spellEnd"/>
            <w:r>
              <w:rPr>
                <w:rFonts w:eastAsia="Times"/>
                <w:sz w:val="22"/>
              </w:rPr>
              <w:t xml:space="preserve"> Wheel and </w:t>
            </w:r>
            <w:r w:rsidR="00542993">
              <w:rPr>
                <w:rFonts w:eastAsia="Times"/>
                <w:sz w:val="22"/>
              </w:rPr>
              <w:t>Value S</w:t>
            </w:r>
            <w:r w:rsidR="003E6434">
              <w:rPr>
                <w:rFonts w:eastAsia="Times"/>
                <w:sz w:val="22"/>
              </w:rPr>
              <w:t>cale</w:t>
            </w:r>
            <w:r w:rsidR="00542993">
              <w:rPr>
                <w:rFonts w:eastAsia="Times"/>
                <w:sz w:val="22"/>
              </w:rPr>
              <w:t xml:space="preserve"> E</w:t>
            </w:r>
            <w:r w:rsidR="000F3F14">
              <w:rPr>
                <w:rFonts w:eastAsia="Times"/>
                <w:sz w:val="22"/>
              </w:rPr>
              <w:t>xercises</w:t>
            </w:r>
          </w:p>
          <w:p w14:paraId="57F60CB8" w14:textId="77777777" w:rsidR="002C1C25" w:rsidRDefault="00777ED1" w:rsidP="005E2573">
            <w:pPr>
              <w:pStyle w:val="Footer"/>
              <w:tabs>
                <w:tab w:val="clear" w:pos="4320"/>
                <w:tab w:val="clear" w:pos="8640"/>
              </w:tabs>
              <w:rPr>
                <w:rFonts w:eastAsia="Times"/>
                <w:sz w:val="22"/>
              </w:rPr>
            </w:pPr>
            <w:r>
              <w:rPr>
                <w:rFonts w:eastAsia="Times"/>
                <w:sz w:val="22"/>
              </w:rPr>
              <w:t>Mini Tonal Portrait</w:t>
            </w:r>
          </w:p>
          <w:p w14:paraId="1552D1AD" w14:textId="77777777" w:rsidR="00A14805" w:rsidRPr="00894C89" w:rsidRDefault="00A14805" w:rsidP="005E2573">
            <w:pPr>
              <w:pStyle w:val="Footer"/>
              <w:tabs>
                <w:tab w:val="clear" w:pos="4320"/>
                <w:tab w:val="clear" w:pos="8640"/>
              </w:tabs>
              <w:rPr>
                <w:rFonts w:eastAsia="Times"/>
                <w:sz w:val="22"/>
              </w:rPr>
            </w:pPr>
          </w:p>
          <w:p w14:paraId="2542A3BB" w14:textId="77777777" w:rsidR="008A69F5" w:rsidRPr="00BC426F" w:rsidRDefault="008A69F5" w:rsidP="005E2573">
            <w:pPr>
              <w:pStyle w:val="Footer"/>
              <w:tabs>
                <w:tab w:val="clear" w:pos="4320"/>
                <w:tab w:val="clear" w:pos="8640"/>
              </w:tabs>
              <w:rPr>
                <w:rFonts w:eastAsia="Times"/>
              </w:rPr>
            </w:pPr>
            <w:r w:rsidRPr="005D697D">
              <w:rPr>
                <w:rFonts w:ascii="American Typewriter" w:eastAsia="Times" w:hAnsi="American Typewriter"/>
                <w:b/>
              </w:rPr>
              <w:t>Major</w:t>
            </w:r>
            <w:r w:rsidR="00BC426F">
              <w:rPr>
                <w:rFonts w:ascii="American Typewriter" w:eastAsia="Times" w:hAnsi="American Typewriter"/>
                <w:b/>
              </w:rPr>
              <w:t xml:space="preserve"> </w:t>
            </w:r>
            <w:r w:rsidR="000E4184">
              <w:rPr>
                <w:rFonts w:ascii="American Typewriter" w:eastAsia="Times" w:hAnsi="American Typewriter"/>
                <w:b/>
              </w:rPr>
              <w:t>Project</w:t>
            </w:r>
            <w:proofErr w:type="gramStart"/>
            <w:r w:rsidR="005D697D">
              <w:rPr>
                <w:rFonts w:ascii="American Typewriter" w:eastAsia="Times" w:hAnsi="American Typewriter"/>
                <w:b/>
              </w:rPr>
              <w:t xml:space="preserve">:  </w:t>
            </w:r>
            <w:r w:rsidR="00A67193">
              <w:rPr>
                <w:rFonts w:ascii="American Typewriter" w:eastAsia="Times" w:hAnsi="American Typewriter"/>
                <w:b/>
              </w:rPr>
              <w:t>‘</w:t>
            </w:r>
            <w:proofErr w:type="gramEnd"/>
            <w:r w:rsidR="00777ED1">
              <w:rPr>
                <w:rFonts w:ascii="American Typewriter" w:eastAsia="Times" w:hAnsi="American Typewriter"/>
                <w:b/>
              </w:rPr>
              <w:t>The Mapping Project’ (A conceptual piece focusing on ‘Place &amp; Belonging’)</w:t>
            </w:r>
            <w:r w:rsidR="00A67193">
              <w:rPr>
                <w:rFonts w:ascii="American Typewriter" w:eastAsia="Times" w:hAnsi="American Typewriter"/>
                <w:b/>
              </w:rPr>
              <w:t xml:space="preserve"> </w:t>
            </w:r>
          </w:p>
          <w:p w14:paraId="088FF429" w14:textId="77777777" w:rsidR="008A69F5" w:rsidRDefault="008A69F5" w:rsidP="005E2573">
            <w:pPr>
              <w:pStyle w:val="Footer"/>
              <w:tabs>
                <w:tab w:val="clear" w:pos="4320"/>
                <w:tab w:val="clear" w:pos="8640"/>
              </w:tabs>
              <w:rPr>
                <w:rFonts w:ascii="Copperplate Gothic Bold" w:eastAsia="Times" w:hAnsi="Copperplate Gothic Bold"/>
                <w:b/>
                <w:sz w:val="22"/>
                <w:u w:val="single"/>
              </w:rPr>
            </w:pPr>
          </w:p>
          <w:p w14:paraId="1596775A" w14:textId="026FA839" w:rsidR="00CD0740" w:rsidRPr="00A14805" w:rsidRDefault="008F7C4B" w:rsidP="00A14805">
            <w:pPr>
              <w:pStyle w:val="Footer"/>
              <w:tabs>
                <w:tab w:val="clear" w:pos="4320"/>
                <w:tab w:val="clear" w:pos="8640"/>
              </w:tabs>
              <w:rPr>
                <w:rFonts w:eastAsia="Times" w:cs="Arial"/>
                <w:b/>
                <w:sz w:val="22"/>
              </w:rPr>
            </w:pPr>
            <w:r w:rsidRPr="00BE3E1A">
              <w:rPr>
                <w:rFonts w:eastAsia="Times" w:cs="Arial"/>
                <w:b/>
                <w:sz w:val="22"/>
              </w:rPr>
              <w:t>(CHRISTMAS BREAK D</w:t>
            </w:r>
            <w:r w:rsidR="00BE3E1A">
              <w:rPr>
                <w:rFonts w:eastAsia="Times" w:cs="Arial"/>
                <w:b/>
                <w:sz w:val="22"/>
              </w:rPr>
              <w:t>ecember</w:t>
            </w:r>
            <w:r w:rsidR="00643C9E">
              <w:rPr>
                <w:rFonts w:eastAsia="Times" w:cs="Arial"/>
                <w:b/>
                <w:sz w:val="22"/>
              </w:rPr>
              <w:t xml:space="preserve"> 16</w:t>
            </w:r>
            <w:r w:rsidR="00632CB3">
              <w:rPr>
                <w:rFonts w:eastAsia="Times" w:cs="Arial"/>
                <w:b/>
                <w:sz w:val="22"/>
              </w:rPr>
              <w:t>th</w:t>
            </w:r>
            <w:r w:rsidR="00A14805">
              <w:rPr>
                <w:rFonts w:eastAsia="Times" w:cs="Arial"/>
                <w:b/>
                <w:sz w:val="22"/>
              </w:rPr>
              <w:t xml:space="preserve"> </w:t>
            </w:r>
            <w:r w:rsidRPr="00BE3E1A">
              <w:rPr>
                <w:rFonts w:eastAsia="Times" w:cs="Arial"/>
                <w:b/>
                <w:sz w:val="22"/>
              </w:rPr>
              <w:t>-J</w:t>
            </w:r>
            <w:r w:rsidR="00BE3E1A">
              <w:rPr>
                <w:rFonts w:eastAsia="Times" w:cs="Arial"/>
                <w:b/>
                <w:sz w:val="22"/>
              </w:rPr>
              <w:t>anuary</w:t>
            </w:r>
            <w:r w:rsidRPr="00BE3E1A">
              <w:rPr>
                <w:rFonts w:eastAsia="Times" w:cs="Arial"/>
                <w:b/>
                <w:sz w:val="22"/>
              </w:rPr>
              <w:t xml:space="preserve"> </w:t>
            </w:r>
            <w:r w:rsidR="00643C9E">
              <w:rPr>
                <w:rFonts w:eastAsia="Times" w:cs="Arial"/>
                <w:b/>
                <w:sz w:val="22"/>
              </w:rPr>
              <w:t>9</w:t>
            </w:r>
            <w:r w:rsidRPr="00BE3E1A">
              <w:rPr>
                <w:rFonts w:eastAsia="Times" w:cs="Arial"/>
                <w:b/>
                <w:sz w:val="22"/>
                <w:vertAlign w:val="superscript"/>
              </w:rPr>
              <w:t>TH</w:t>
            </w:r>
            <w:r w:rsidR="00632CB3">
              <w:rPr>
                <w:rFonts w:eastAsia="Times" w:cs="Arial"/>
                <w:b/>
                <w:sz w:val="22"/>
              </w:rPr>
              <w:t>!</w:t>
            </w:r>
            <w:r w:rsidR="00A14805">
              <w:rPr>
                <w:rFonts w:eastAsia="Times" w:cs="Arial"/>
                <w:b/>
                <w:sz w:val="22"/>
              </w:rPr>
              <w:t>)</w:t>
            </w:r>
          </w:p>
          <w:p w14:paraId="486D82D9" w14:textId="77777777" w:rsidR="00CD0740" w:rsidRDefault="00CD0740" w:rsidP="005E2573">
            <w:pPr>
              <w:pStyle w:val="Footer"/>
              <w:tabs>
                <w:tab w:val="clear" w:pos="4320"/>
                <w:tab w:val="clear" w:pos="8640"/>
              </w:tabs>
              <w:rPr>
                <w:rFonts w:ascii="Copperplate Gothic Bold" w:eastAsia="Times" w:hAnsi="Copperplate Gothic Bold"/>
                <w:b/>
                <w:sz w:val="22"/>
                <w:u w:val="single"/>
              </w:rPr>
            </w:pPr>
          </w:p>
          <w:p w14:paraId="2C419FCA" w14:textId="77777777" w:rsidR="00CD0740" w:rsidRDefault="00CD0740" w:rsidP="005E2573">
            <w:pPr>
              <w:pStyle w:val="Footer"/>
              <w:tabs>
                <w:tab w:val="clear" w:pos="4320"/>
                <w:tab w:val="clear" w:pos="8640"/>
              </w:tabs>
              <w:rPr>
                <w:rFonts w:ascii="Copperplate Gothic Bold" w:eastAsia="Times" w:hAnsi="Copperplate Gothic Bold"/>
                <w:b/>
                <w:sz w:val="22"/>
                <w:u w:val="single"/>
              </w:rPr>
            </w:pPr>
          </w:p>
          <w:p w14:paraId="6C9BE3DE" w14:textId="77777777" w:rsidR="00C0496E" w:rsidRDefault="00C0496E" w:rsidP="00D45C2E">
            <w:pPr>
              <w:pStyle w:val="NoSpacing"/>
              <w:rPr>
                <w:rFonts w:ascii="Book Antiqua" w:hAnsi="Book Antiqua"/>
                <w:b/>
                <w:sz w:val="28"/>
                <w:szCs w:val="28"/>
                <w:u w:val="single"/>
              </w:rPr>
            </w:pPr>
          </w:p>
          <w:p w14:paraId="3381B389" w14:textId="77777777" w:rsidR="00CD0740" w:rsidRPr="00D45C2E" w:rsidRDefault="008C0181" w:rsidP="00D45C2E">
            <w:pPr>
              <w:pStyle w:val="NoSpacing"/>
              <w:rPr>
                <w:rFonts w:ascii="Book Antiqua" w:hAnsi="Book Antiqua"/>
                <w:b/>
                <w:sz w:val="28"/>
                <w:szCs w:val="28"/>
                <w:u w:val="single"/>
              </w:rPr>
            </w:pPr>
            <w:r w:rsidRPr="0050358D">
              <w:rPr>
                <w:rFonts w:ascii="Book Antiqua" w:hAnsi="Book Antiqua"/>
                <w:b/>
                <w:sz w:val="28"/>
                <w:szCs w:val="28"/>
                <w:u w:val="single"/>
              </w:rPr>
              <w:t>TERM 2</w:t>
            </w:r>
          </w:p>
          <w:p w14:paraId="11D15A3A" w14:textId="0193EE93" w:rsidR="008A69F5" w:rsidRPr="002C44C7" w:rsidRDefault="00100BAA" w:rsidP="005E2573">
            <w:pPr>
              <w:pStyle w:val="Footer"/>
              <w:tabs>
                <w:tab w:val="clear" w:pos="4320"/>
                <w:tab w:val="clear" w:pos="8640"/>
              </w:tabs>
              <w:rPr>
                <w:rFonts w:ascii="American Typewriter" w:eastAsia="Times" w:hAnsi="American Typewriter"/>
                <w:b/>
                <w:sz w:val="28"/>
                <w:szCs w:val="28"/>
                <w:u w:val="single"/>
              </w:rPr>
            </w:pPr>
            <w:r>
              <w:rPr>
                <w:rFonts w:ascii="American Typewriter" w:eastAsia="Times" w:hAnsi="American Typewriter"/>
                <w:b/>
                <w:sz w:val="28"/>
                <w:szCs w:val="28"/>
                <w:u w:val="single"/>
              </w:rPr>
              <w:t>January/</w:t>
            </w:r>
            <w:r w:rsidR="00BC426F">
              <w:rPr>
                <w:rFonts w:ascii="American Typewriter" w:eastAsia="Times" w:hAnsi="American Typewriter"/>
                <w:b/>
                <w:sz w:val="28"/>
                <w:szCs w:val="28"/>
                <w:u w:val="single"/>
              </w:rPr>
              <w:t>February</w:t>
            </w:r>
            <w:r w:rsidR="00347267">
              <w:rPr>
                <w:rFonts w:ascii="American Typewriter" w:eastAsia="Times" w:hAnsi="American Typewriter"/>
                <w:b/>
                <w:sz w:val="28"/>
                <w:szCs w:val="28"/>
                <w:u w:val="single"/>
              </w:rPr>
              <w:t>/March</w:t>
            </w:r>
            <w:r w:rsidR="008F7C4B">
              <w:rPr>
                <w:rFonts w:ascii="American Typewriter" w:eastAsia="Times" w:hAnsi="American Typewriter"/>
                <w:b/>
                <w:sz w:val="28"/>
                <w:szCs w:val="28"/>
                <w:u w:val="single"/>
              </w:rPr>
              <w:t>:</w:t>
            </w:r>
            <w:r w:rsidR="002C44C7">
              <w:rPr>
                <w:rFonts w:ascii="American Typewriter" w:eastAsia="Times" w:hAnsi="American Typewriter"/>
                <w:b/>
                <w:sz w:val="28"/>
                <w:szCs w:val="28"/>
              </w:rPr>
              <w:t xml:space="preserve"> </w:t>
            </w:r>
          </w:p>
          <w:p w14:paraId="277F132D" w14:textId="77777777" w:rsidR="008A69F5" w:rsidRDefault="008A69F5" w:rsidP="005E2573">
            <w:pPr>
              <w:pStyle w:val="Footer"/>
              <w:tabs>
                <w:tab w:val="clear" w:pos="4320"/>
                <w:tab w:val="clear" w:pos="8640"/>
              </w:tabs>
              <w:rPr>
                <w:rFonts w:eastAsia="Times"/>
                <w:b/>
                <w:sz w:val="22"/>
              </w:rPr>
            </w:pPr>
          </w:p>
          <w:p w14:paraId="510F705A" w14:textId="3333CB6E" w:rsidR="005D697D" w:rsidRPr="0013604F" w:rsidRDefault="0013604F" w:rsidP="005D697D">
            <w:pPr>
              <w:pStyle w:val="Footer"/>
              <w:tabs>
                <w:tab w:val="clear" w:pos="4320"/>
                <w:tab w:val="clear" w:pos="8640"/>
              </w:tabs>
              <w:rPr>
                <w:rFonts w:eastAsia="Times"/>
                <w:sz w:val="22"/>
                <w:szCs w:val="22"/>
              </w:rPr>
            </w:pPr>
            <w:r>
              <w:rPr>
                <w:rFonts w:eastAsia="Times"/>
                <w:b/>
                <w:szCs w:val="24"/>
              </w:rPr>
              <w:t>Content</w:t>
            </w:r>
            <w:r w:rsidR="006027FF">
              <w:rPr>
                <w:rFonts w:eastAsia="Times"/>
                <w:b/>
                <w:szCs w:val="24"/>
              </w:rPr>
              <w:t xml:space="preserve"> and Skills/Materials</w:t>
            </w:r>
            <w:r>
              <w:rPr>
                <w:rFonts w:eastAsia="Times"/>
                <w:b/>
                <w:szCs w:val="24"/>
              </w:rPr>
              <w:t xml:space="preserve"> to Be Explored – </w:t>
            </w:r>
            <w:proofErr w:type="gramStart"/>
            <w:r w:rsidR="00326EEE">
              <w:rPr>
                <w:rFonts w:eastAsia="Times"/>
                <w:sz w:val="22"/>
                <w:szCs w:val="22"/>
              </w:rPr>
              <w:t xml:space="preserve">SCULPTURE </w:t>
            </w:r>
            <w:r w:rsidR="008F5D1A">
              <w:rPr>
                <w:rFonts w:eastAsia="Times"/>
                <w:sz w:val="22"/>
                <w:szCs w:val="22"/>
              </w:rPr>
              <w:t xml:space="preserve"> (</w:t>
            </w:r>
            <w:proofErr w:type="gramEnd"/>
            <w:r w:rsidR="008F5D1A">
              <w:rPr>
                <w:rFonts w:eastAsia="Times"/>
                <w:sz w:val="22"/>
                <w:szCs w:val="22"/>
              </w:rPr>
              <w:t>CLAY)</w:t>
            </w:r>
          </w:p>
          <w:p w14:paraId="5855FFB7" w14:textId="77777777" w:rsidR="005D697D" w:rsidRDefault="005D697D" w:rsidP="005D697D">
            <w:pPr>
              <w:pStyle w:val="Footer"/>
              <w:tabs>
                <w:tab w:val="clear" w:pos="4320"/>
                <w:tab w:val="clear" w:pos="8640"/>
              </w:tabs>
              <w:rPr>
                <w:rFonts w:eastAsia="Times"/>
                <w:b/>
                <w:sz w:val="22"/>
              </w:rPr>
            </w:pPr>
          </w:p>
          <w:p w14:paraId="67C0E1F9" w14:textId="77777777" w:rsidR="00D402F7" w:rsidRPr="00223840" w:rsidRDefault="00D402F7" w:rsidP="00223840">
            <w:pPr>
              <w:pStyle w:val="Footer"/>
              <w:numPr>
                <w:ilvl w:val="0"/>
                <w:numId w:val="7"/>
              </w:numPr>
              <w:tabs>
                <w:tab w:val="clear" w:pos="4320"/>
                <w:tab w:val="clear" w:pos="8640"/>
              </w:tabs>
              <w:rPr>
                <w:rFonts w:cs="Arial"/>
                <w:bCs/>
              </w:rPr>
            </w:pPr>
            <w:r>
              <w:rPr>
                <w:rFonts w:cs="Arial"/>
                <w:bCs/>
              </w:rPr>
              <w:t xml:space="preserve">Clay hand building techniques (Slap, Coil, Pinch Pot, Scoring </w:t>
            </w:r>
            <w:proofErr w:type="spellStart"/>
            <w:r>
              <w:rPr>
                <w:rFonts w:cs="Arial"/>
                <w:bCs/>
              </w:rPr>
              <w:t>etc</w:t>
            </w:r>
            <w:proofErr w:type="spellEnd"/>
            <w:r>
              <w:rPr>
                <w:rFonts w:cs="Arial"/>
                <w:bCs/>
              </w:rPr>
              <w:t>)</w:t>
            </w:r>
          </w:p>
          <w:p w14:paraId="6DA9F4B5" w14:textId="77777777" w:rsidR="00D402F7" w:rsidRDefault="00D402F7" w:rsidP="005E2573">
            <w:pPr>
              <w:pStyle w:val="Footer"/>
              <w:tabs>
                <w:tab w:val="clear" w:pos="4320"/>
                <w:tab w:val="clear" w:pos="8640"/>
              </w:tabs>
              <w:rPr>
                <w:rFonts w:cs="Arial"/>
                <w:bCs/>
              </w:rPr>
            </w:pPr>
          </w:p>
          <w:p w14:paraId="2C1DA922" w14:textId="77777777" w:rsidR="00D402F7" w:rsidRDefault="00D402F7" w:rsidP="005E2573">
            <w:pPr>
              <w:pStyle w:val="Footer"/>
              <w:tabs>
                <w:tab w:val="clear" w:pos="4320"/>
                <w:tab w:val="clear" w:pos="8640"/>
              </w:tabs>
              <w:rPr>
                <w:rFonts w:cs="Arial"/>
                <w:bCs/>
              </w:rPr>
            </w:pPr>
          </w:p>
          <w:p w14:paraId="08EE4E0E" w14:textId="77777777" w:rsidR="002C1C25" w:rsidRDefault="00070DB4" w:rsidP="005E2573">
            <w:pPr>
              <w:pStyle w:val="Footer"/>
              <w:tabs>
                <w:tab w:val="clear" w:pos="4320"/>
                <w:tab w:val="clear" w:pos="8640"/>
              </w:tabs>
              <w:rPr>
                <w:rFonts w:ascii="American Typewriter" w:eastAsia="Times" w:hAnsi="American Typewriter"/>
                <w:b/>
                <w:sz w:val="22"/>
              </w:rPr>
            </w:pPr>
            <w:r>
              <w:rPr>
                <w:rFonts w:ascii="American Typewriter" w:eastAsia="Times" w:hAnsi="American Typewriter"/>
                <w:b/>
                <w:sz w:val="22"/>
              </w:rPr>
              <w:t>Assignment</w:t>
            </w:r>
            <w:r w:rsidR="00D331AC">
              <w:rPr>
                <w:rFonts w:ascii="American Typewriter" w:eastAsia="Times" w:hAnsi="American Typewriter"/>
                <w:b/>
                <w:sz w:val="22"/>
              </w:rPr>
              <w:t>s</w:t>
            </w:r>
            <w:r w:rsidR="005D697D">
              <w:rPr>
                <w:rFonts w:ascii="American Typewriter" w:eastAsia="Times" w:hAnsi="American Typewriter"/>
                <w:b/>
                <w:sz w:val="22"/>
              </w:rPr>
              <w:t xml:space="preserve">:  </w:t>
            </w:r>
          </w:p>
          <w:p w14:paraId="39351440" w14:textId="209DB505" w:rsidR="002C1C25" w:rsidRDefault="00070DB4" w:rsidP="005E2573">
            <w:pPr>
              <w:pStyle w:val="Footer"/>
              <w:tabs>
                <w:tab w:val="clear" w:pos="4320"/>
                <w:tab w:val="clear" w:pos="8640"/>
              </w:tabs>
              <w:rPr>
                <w:rFonts w:eastAsia="Times"/>
                <w:szCs w:val="24"/>
              </w:rPr>
            </w:pPr>
            <w:r w:rsidRPr="00436D30">
              <w:rPr>
                <w:rFonts w:eastAsia="Times"/>
                <w:szCs w:val="24"/>
              </w:rPr>
              <w:t xml:space="preserve">Sketchbook </w:t>
            </w:r>
            <w:r w:rsidR="008F5D1A">
              <w:rPr>
                <w:rFonts w:eastAsia="Times"/>
                <w:szCs w:val="24"/>
              </w:rPr>
              <w:t xml:space="preserve">Design </w:t>
            </w:r>
            <w:r w:rsidR="002C1C25">
              <w:rPr>
                <w:rFonts w:eastAsia="Times"/>
                <w:szCs w:val="24"/>
              </w:rPr>
              <w:t>Work</w:t>
            </w:r>
          </w:p>
          <w:p w14:paraId="4456B8B0" w14:textId="4A1EF4AF" w:rsidR="00070DB4" w:rsidRPr="00111352" w:rsidRDefault="008F5D1A" w:rsidP="005E2573">
            <w:pPr>
              <w:pStyle w:val="Footer"/>
              <w:tabs>
                <w:tab w:val="clear" w:pos="4320"/>
                <w:tab w:val="clear" w:pos="8640"/>
              </w:tabs>
              <w:rPr>
                <w:rFonts w:eastAsia="Times" w:cs="Arial"/>
                <w:sz w:val="22"/>
              </w:rPr>
            </w:pPr>
            <w:r>
              <w:rPr>
                <w:rFonts w:eastAsia="Times"/>
                <w:szCs w:val="24"/>
              </w:rPr>
              <w:t xml:space="preserve">Mini </w:t>
            </w:r>
            <w:proofErr w:type="spellStart"/>
            <w:r>
              <w:rPr>
                <w:rFonts w:eastAsia="Times"/>
                <w:szCs w:val="24"/>
              </w:rPr>
              <w:t>handbuilding</w:t>
            </w:r>
            <w:proofErr w:type="spellEnd"/>
            <w:r>
              <w:rPr>
                <w:rFonts w:eastAsia="Times"/>
                <w:szCs w:val="24"/>
              </w:rPr>
              <w:t xml:space="preserve"> challenge</w:t>
            </w:r>
            <w:r w:rsidR="00D402F7">
              <w:rPr>
                <w:rFonts w:eastAsia="Times"/>
                <w:szCs w:val="24"/>
              </w:rPr>
              <w:t xml:space="preserve"> </w:t>
            </w:r>
          </w:p>
          <w:p w14:paraId="4DF7FED2" w14:textId="77777777" w:rsidR="00D402F7" w:rsidRDefault="00D402F7" w:rsidP="005E2573">
            <w:pPr>
              <w:pStyle w:val="Footer"/>
              <w:tabs>
                <w:tab w:val="clear" w:pos="4320"/>
                <w:tab w:val="clear" w:pos="8640"/>
              </w:tabs>
              <w:rPr>
                <w:rFonts w:ascii="American Typewriter" w:eastAsia="Times" w:hAnsi="American Typewriter"/>
                <w:b/>
              </w:rPr>
            </w:pPr>
          </w:p>
          <w:p w14:paraId="3DF791AF" w14:textId="692FD678" w:rsidR="008A69F5" w:rsidRDefault="005D697D" w:rsidP="005E2573">
            <w:pPr>
              <w:pStyle w:val="Footer"/>
              <w:tabs>
                <w:tab w:val="clear" w:pos="4320"/>
                <w:tab w:val="clear" w:pos="8640"/>
              </w:tabs>
              <w:rPr>
                <w:rFonts w:ascii="American Typewriter" w:eastAsia="Times" w:hAnsi="American Typewriter"/>
                <w:b/>
              </w:rPr>
            </w:pPr>
            <w:r>
              <w:rPr>
                <w:rFonts w:ascii="American Typewriter" w:eastAsia="Times" w:hAnsi="American Typewriter"/>
                <w:b/>
              </w:rPr>
              <w:lastRenderedPageBreak/>
              <w:t xml:space="preserve">Major </w:t>
            </w:r>
            <w:r w:rsidR="00D331AC">
              <w:rPr>
                <w:rFonts w:ascii="American Typewriter" w:eastAsia="Times" w:hAnsi="American Typewriter"/>
                <w:b/>
              </w:rPr>
              <w:t>Sculpture</w:t>
            </w:r>
            <w:r>
              <w:rPr>
                <w:rFonts w:ascii="American Typewriter" w:eastAsia="Times" w:hAnsi="American Typewriter"/>
                <w:b/>
              </w:rPr>
              <w:t xml:space="preserve"> Assignment: </w:t>
            </w:r>
            <w:r w:rsidR="008F5D1A">
              <w:rPr>
                <w:rFonts w:ascii="American Typewriter" w:eastAsia="Times" w:hAnsi="American Typewriter"/>
                <w:b/>
              </w:rPr>
              <w:t>‘The Dinner Project’</w:t>
            </w:r>
            <w:r w:rsidR="003C146B">
              <w:rPr>
                <w:rFonts w:ascii="American Typewriter" w:eastAsia="Times" w:hAnsi="American Typewriter"/>
                <w:b/>
              </w:rPr>
              <w:t xml:space="preserve"> </w:t>
            </w:r>
          </w:p>
          <w:p w14:paraId="5D9CC6C8" w14:textId="77777777" w:rsidR="006E6484" w:rsidRPr="005D697D" w:rsidRDefault="006E6484" w:rsidP="005E2573">
            <w:pPr>
              <w:pStyle w:val="Footer"/>
              <w:tabs>
                <w:tab w:val="clear" w:pos="4320"/>
                <w:tab w:val="clear" w:pos="8640"/>
              </w:tabs>
              <w:rPr>
                <w:rFonts w:ascii="American Typewriter" w:eastAsia="Times" w:hAnsi="American Typewriter"/>
              </w:rPr>
            </w:pPr>
          </w:p>
          <w:p w14:paraId="6282C92F" w14:textId="37CE1652" w:rsidR="006E6484" w:rsidRPr="00BE3E1A" w:rsidRDefault="00D402F7" w:rsidP="006E6484">
            <w:pPr>
              <w:pStyle w:val="NoSpacing"/>
              <w:jc w:val="center"/>
              <w:rPr>
                <w:rFonts w:ascii="Arial" w:eastAsia="Times" w:hAnsi="Arial" w:cs="Arial"/>
                <w:b/>
              </w:rPr>
            </w:pPr>
            <w:r>
              <w:rPr>
                <w:rFonts w:ascii="Arial" w:eastAsia="Times" w:hAnsi="Arial" w:cs="Arial"/>
                <w:b/>
              </w:rPr>
              <w:t xml:space="preserve">(SPRING BREAK March </w:t>
            </w:r>
            <w:r w:rsidR="00632CB3">
              <w:rPr>
                <w:rFonts w:ascii="Arial" w:eastAsia="Times" w:hAnsi="Arial" w:cs="Arial"/>
                <w:b/>
              </w:rPr>
              <w:t>1</w:t>
            </w:r>
            <w:r w:rsidR="00643C9E">
              <w:rPr>
                <w:rFonts w:ascii="Arial" w:eastAsia="Times" w:hAnsi="Arial" w:cs="Arial"/>
                <w:b/>
              </w:rPr>
              <w:t>1</w:t>
            </w:r>
            <w:r w:rsidR="006E6484" w:rsidRPr="00BE3E1A">
              <w:rPr>
                <w:rFonts w:ascii="Arial" w:eastAsia="Times" w:hAnsi="Arial" w:cs="Arial"/>
                <w:b/>
                <w:vertAlign w:val="superscript"/>
              </w:rPr>
              <w:t>TH</w:t>
            </w:r>
            <w:r w:rsidR="00632CB3">
              <w:rPr>
                <w:rFonts w:ascii="Arial" w:eastAsia="Times" w:hAnsi="Arial" w:cs="Arial"/>
                <w:b/>
              </w:rPr>
              <w:t>-March 2</w:t>
            </w:r>
            <w:r w:rsidR="00643C9E">
              <w:rPr>
                <w:rFonts w:ascii="Arial" w:eastAsia="Times" w:hAnsi="Arial" w:cs="Arial"/>
                <w:b/>
              </w:rPr>
              <w:t>6</w:t>
            </w:r>
            <w:r w:rsidR="00A14805">
              <w:rPr>
                <w:rFonts w:ascii="Arial" w:eastAsia="Times" w:hAnsi="Arial" w:cs="Arial"/>
                <w:b/>
                <w:vertAlign w:val="superscript"/>
              </w:rPr>
              <w:t>th</w:t>
            </w:r>
            <w:r w:rsidR="006E6484" w:rsidRPr="00BE3E1A">
              <w:rPr>
                <w:rFonts w:ascii="Arial" w:eastAsia="Times" w:hAnsi="Arial" w:cs="Arial"/>
                <w:b/>
              </w:rPr>
              <w:t>)</w:t>
            </w:r>
          </w:p>
          <w:p w14:paraId="4E6D0ACE" w14:textId="77777777" w:rsidR="005D697D" w:rsidRDefault="005D697D" w:rsidP="005E2573">
            <w:pPr>
              <w:pStyle w:val="Footer"/>
              <w:tabs>
                <w:tab w:val="clear" w:pos="4320"/>
                <w:tab w:val="clear" w:pos="8640"/>
              </w:tabs>
              <w:rPr>
                <w:rFonts w:eastAsia="Times"/>
                <w:b/>
              </w:rPr>
            </w:pPr>
          </w:p>
          <w:p w14:paraId="48446EE8" w14:textId="2334336D" w:rsidR="008A69F5" w:rsidRPr="008E5EAF" w:rsidRDefault="003C146B" w:rsidP="005E2573">
            <w:pPr>
              <w:pStyle w:val="Footer"/>
              <w:tabs>
                <w:tab w:val="clear" w:pos="4320"/>
                <w:tab w:val="clear" w:pos="8640"/>
              </w:tabs>
              <w:rPr>
                <w:rFonts w:ascii="American Typewriter" w:eastAsia="Times" w:hAnsi="American Typewriter"/>
                <w:sz w:val="28"/>
                <w:szCs w:val="28"/>
              </w:rPr>
            </w:pPr>
            <w:r>
              <w:rPr>
                <w:rFonts w:ascii="American Typewriter" w:eastAsia="Times" w:hAnsi="American Typewriter"/>
                <w:b/>
                <w:sz w:val="28"/>
                <w:szCs w:val="28"/>
                <w:u w:val="single"/>
              </w:rPr>
              <w:t>April/May</w:t>
            </w:r>
            <w:r w:rsidR="002C44C7">
              <w:rPr>
                <w:rFonts w:ascii="American Typewriter" w:eastAsia="Times" w:hAnsi="American Typewriter"/>
                <w:b/>
                <w:sz w:val="28"/>
                <w:szCs w:val="28"/>
                <w:u w:val="single"/>
              </w:rPr>
              <w:t>:</w:t>
            </w:r>
            <w:r w:rsidR="002C44C7">
              <w:rPr>
                <w:rFonts w:ascii="American Typewriter" w:eastAsia="Times" w:hAnsi="American Typewriter"/>
                <w:b/>
                <w:sz w:val="28"/>
                <w:szCs w:val="28"/>
              </w:rPr>
              <w:t xml:space="preserve"> </w:t>
            </w:r>
          </w:p>
          <w:p w14:paraId="045F8D9B" w14:textId="77777777" w:rsidR="008A69F5" w:rsidRDefault="008A69F5" w:rsidP="005E2573">
            <w:pPr>
              <w:pStyle w:val="Footer"/>
              <w:tabs>
                <w:tab w:val="clear" w:pos="4320"/>
                <w:tab w:val="clear" w:pos="8640"/>
              </w:tabs>
              <w:rPr>
                <w:rFonts w:eastAsia="Times"/>
                <w:b/>
              </w:rPr>
            </w:pPr>
          </w:p>
          <w:p w14:paraId="60C8262F" w14:textId="77777777" w:rsidR="008A69F5" w:rsidRDefault="006027FF" w:rsidP="005E2573">
            <w:pPr>
              <w:pStyle w:val="Footer"/>
              <w:tabs>
                <w:tab w:val="clear" w:pos="4320"/>
                <w:tab w:val="clear" w:pos="8640"/>
              </w:tabs>
              <w:rPr>
                <w:rFonts w:eastAsia="Times"/>
                <w:sz w:val="22"/>
                <w:szCs w:val="22"/>
              </w:rPr>
            </w:pPr>
            <w:r>
              <w:rPr>
                <w:rFonts w:eastAsia="Times"/>
                <w:b/>
                <w:szCs w:val="24"/>
              </w:rPr>
              <w:t xml:space="preserve">Content and Skills/Materials to Be Explored – </w:t>
            </w:r>
            <w:r w:rsidR="00542993">
              <w:rPr>
                <w:rFonts w:eastAsia="Times"/>
                <w:szCs w:val="24"/>
              </w:rPr>
              <w:t>PRINTMAKING</w:t>
            </w:r>
          </w:p>
          <w:p w14:paraId="796DBFB9" w14:textId="77777777" w:rsidR="00A36ADA" w:rsidRPr="00F82620" w:rsidRDefault="00A36ADA" w:rsidP="00A36ADA">
            <w:pPr>
              <w:pStyle w:val="Footer"/>
              <w:tabs>
                <w:tab w:val="clear" w:pos="4320"/>
                <w:tab w:val="clear" w:pos="8640"/>
              </w:tabs>
              <w:rPr>
                <w:rFonts w:eastAsia="Times"/>
                <w:sz w:val="22"/>
                <w:szCs w:val="22"/>
              </w:rPr>
            </w:pPr>
          </w:p>
          <w:p w14:paraId="02611692" w14:textId="77777777" w:rsidR="000B2887" w:rsidRDefault="000B2887" w:rsidP="000B2887">
            <w:pPr>
              <w:pStyle w:val="Footer"/>
              <w:numPr>
                <w:ilvl w:val="0"/>
                <w:numId w:val="7"/>
              </w:numPr>
              <w:tabs>
                <w:tab w:val="clear" w:pos="4320"/>
                <w:tab w:val="clear" w:pos="8640"/>
              </w:tabs>
              <w:rPr>
                <w:rFonts w:cs="Arial"/>
                <w:bCs/>
              </w:rPr>
            </w:pPr>
            <w:r>
              <w:rPr>
                <w:rFonts w:cs="Arial"/>
                <w:bCs/>
              </w:rPr>
              <w:t>Art</w:t>
            </w:r>
            <w:r w:rsidR="00777ED1">
              <w:rPr>
                <w:rFonts w:cs="Arial"/>
                <w:bCs/>
              </w:rPr>
              <w:t>ist Focus</w:t>
            </w:r>
            <w:r w:rsidR="00326EEE">
              <w:rPr>
                <w:rFonts w:cs="Arial"/>
                <w:bCs/>
              </w:rPr>
              <w:t xml:space="preserve">– </w:t>
            </w:r>
            <w:r w:rsidR="00777ED1">
              <w:rPr>
                <w:rFonts w:cs="Arial"/>
                <w:bCs/>
              </w:rPr>
              <w:t xml:space="preserve">Shepard </w:t>
            </w:r>
            <w:proofErr w:type="spellStart"/>
            <w:r w:rsidR="00777ED1">
              <w:rPr>
                <w:rFonts w:cs="Arial"/>
                <w:bCs/>
              </w:rPr>
              <w:t>Fairey</w:t>
            </w:r>
            <w:proofErr w:type="spellEnd"/>
            <w:r w:rsidR="00326EEE">
              <w:rPr>
                <w:rFonts w:cs="Arial"/>
                <w:bCs/>
              </w:rPr>
              <w:t xml:space="preserve"> </w:t>
            </w:r>
          </w:p>
          <w:p w14:paraId="61AB83FA" w14:textId="77777777" w:rsidR="00604559" w:rsidRPr="008F5D1A" w:rsidRDefault="00604559" w:rsidP="000B2887">
            <w:pPr>
              <w:pStyle w:val="Footer"/>
              <w:numPr>
                <w:ilvl w:val="0"/>
                <w:numId w:val="7"/>
              </w:numPr>
              <w:tabs>
                <w:tab w:val="clear" w:pos="4320"/>
                <w:tab w:val="clear" w:pos="8640"/>
              </w:tabs>
              <w:rPr>
                <w:rFonts w:cs="Arial"/>
                <w:bCs/>
              </w:rPr>
            </w:pPr>
            <w:r>
              <w:rPr>
                <w:rFonts w:cs="Arial"/>
                <w:bCs/>
              </w:rPr>
              <w:t>Positive</w:t>
            </w:r>
            <w:r w:rsidRPr="00604559">
              <w:rPr>
                <w:rFonts w:ascii="American Typewriter" w:eastAsia="Times" w:hAnsi="American Typewriter"/>
                <w:szCs w:val="24"/>
              </w:rPr>
              <w:t>/Negative Space</w:t>
            </w:r>
          </w:p>
          <w:p w14:paraId="6B439F58" w14:textId="1C44E670" w:rsidR="008F5D1A" w:rsidRPr="00604559" w:rsidRDefault="008F5D1A" w:rsidP="000B2887">
            <w:pPr>
              <w:pStyle w:val="Footer"/>
              <w:numPr>
                <w:ilvl w:val="0"/>
                <w:numId w:val="7"/>
              </w:numPr>
              <w:tabs>
                <w:tab w:val="clear" w:pos="4320"/>
                <w:tab w:val="clear" w:pos="8640"/>
              </w:tabs>
              <w:rPr>
                <w:rFonts w:cs="Arial"/>
                <w:bCs/>
              </w:rPr>
            </w:pPr>
            <w:r>
              <w:rPr>
                <w:rFonts w:ascii="American Typewriter" w:eastAsia="Times" w:hAnsi="American Typewriter"/>
                <w:szCs w:val="24"/>
              </w:rPr>
              <w:t>First Nations inspired Printmaking</w:t>
            </w:r>
          </w:p>
          <w:p w14:paraId="0BF2FCB8" w14:textId="77777777" w:rsidR="00604559" w:rsidRPr="000B2887" w:rsidRDefault="00604559" w:rsidP="000B2887">
            <w:pPr>
              <w:pStyle w:val="Footer"/>
              <w:numPr>
                <w:ilvl w:val="0"/>
                <w:numId w:val="7"/>
              </w:numPr>
              <w:tabs>
                <w:tab w:val="clear" w:pos="4320"/>
                <w:tab w:val="clear" w:pos="8640"/>
              </w:tabs>
              <w:rPr>
                <w:rFonts w:cs="Arial"/>
                <w:bCs/>
              </w:rPr>
            </w:pPr>
            <w:r>
              <w:rPr>
                <w:rFonts w:ascii="American Typewriter" w:eastAsia="Times" w:hAnsi="American Typewriter"/>
                <w:szCs w:val="24"/>
              </w:rPr>
              <w:t>Printmaking Serialization</w:t>
            </w:r>
          </w:p>
          <w:p w14:paraId="03D5E2BC" w14:textId="77777777" w:rsidR="006027FF" w:rsidRDefault="00DD5D41" w:rsidP="005E2573">
            <w:pPr>
              <w:pStyle w:val="Footer"/>
              <w:numPr>
                <w:ilvl w:val="0"/>
                <w:numId w:val="7"/>
              </w:numPr>
              <w:tabs>
                <w:tab w:val="clear" w:pos="4320"/>
                <w:tab w:val="clear" w:pos="8640"/>
              </w:tabs>
              <w:rPr>
                <w:rFonts w:cs="Arial"/>
                <w:bCs/>
              </w:rPr>
            </w:pPr>
            <w:r>
              <w:rPr>
                <w:rFonts w:cs="Arial"/>
                <w:bCs/>
              </w:rPr>
              <w:t>Intro to L</w:t>
            </w:r>
            <w:r w:rsidR="00D05DA6">
              <w:rPr>
                <w:rFonts w:cs="Arial"/>
                <w:bCs/>
              </w:rPr>
              <w:t>ino</w:t>
            </w:r>
            <w:r>
              <w:rPr>
                <w:rFonts w:cs="Arial"/>
                <w:bCs/>
              </w:rPr>
              <w:t xml:space="preserve"> Block C</w:t>
            </w:r>
            <w:r w:rsidR="004376E7">
              <w:rPr>
                <w:rFonts w:cs="Arial"/>
                <w:bCs/>
              </w:rPr>
              <w:t>arving</w:t>
            </w:r>
          </w:p>
          <w:p w14:paraId="3F67E924" w14:textId="77777777" w:rsidR="004376E7" w:rsidRDefault="004376E7" w:rsidP="005E2573">
            <w:pPr>
              <w:pStyle w:val="Footer"/>
              <w:numPr>
                <w:ilvl w:val="0"/>
                <w:numId w:val="7"/>
              </w:numPr>
              <w:tabs>
                <w:tab w:val="clear" w:pos="4320"/>
                <w:tab w:val="clear" w:pos="8640"/>
              </w:tabs>
              <w:rPr>
                <w:rFonts w:cs="Arial"/>
                <w:bCs/>
              </w:rPr>
            </w:pPr>
            <w:r>
              <w:rPr>
                <w:rFonts w:cs="Arial"/>
                <w:bCs/>
              </w:rPr>
              <w:t xml:space="preserve">Proper </w:t>
            </w:r>
            <w:r w:rsidR="00DD5D41">
              <w:rPr>
                <w:rFonts w:cs="Arial"/>
                <w:bCs/>
              </w:rPr>
              <w:t xml:space="preserve">Use of Press and Other Printmaking </w:t>
            </w:r>
            <w:r w:rsidR="00777ED1">
              <w:rPr>
                <w:rFonts w:cs="Arial"/>
                <w:bCs/>
              </w:rPr>
              <w:t>Tools</w:t>
            </w:r>
          </w:p>
          <w:p w14:paraId="1067CF51" w14:textId="77777777" w:rsidR="005D697D" w:rsidRPr="005D697D" w:rsidRDefault="005D697D" w:rsidP="005E2573">
            <w:pPr>
              <w:pStyle w:val="Footer"/>
              <w:tabs>
                <w:tab w:val="clear" w:pos="4320"/>
                <w:tab w:val="clear" w:pos="8640"/>
              </w:tabs>
              <w:rPr>
                <w:rFonts w:eastAsia="Times"/>
                <w:szCs w:val="24"/>
              </w:rPr>
            </w:pPr>
          </w:p>
          <w:p w14:paraId="7989039B" w14:textId="77777777" w:rsidR="002C1C25" w:rsidRDefault="00070DB4" w:rsidP="005E2573">
            <w:pPr>
              <w:pStyle w:val="Footer"/>
              <w:tabs>
                <w:tab w:val="clear" w:pos="4320"/>
                <w:tab w:val="clear" w:pos="8640"/>
              </w:tabs>
              <w:rPr>
                <w:rFonts w:ascii="American Typewriter" w:eastAsia="Times" w:hAnsi="American Typewriter"/>
                <w:b/>
                <w:sz w:val="22"/>
              </w:rPr>
            </w:pPr>
            <w:r>
              <w:rPr>
                <w:rFonts w:ascii="American Typewriter" w:eastAsia="Times" w:hAnsi="American Typewriter"/>
                <w:b/>
                <w:sz w:val="22"/>
              </w:rPr>
              <w:t>Assignments</w:t>
            </w:r>
            <w:r w:rsidR="006027FF">
              <w:rPr>
                <w:rFonts w:ascii="American Typewriter" w:eastAsia="Times" w:hAnsi="American Typewriter"/>
                <w:b/>
                <w:sz w:val="22"/>
              </w:rPr>
              <w:t xml:space="preserve">:  </w:t>
            </w:r>
          </w:p>
          <w:p w14:paraId="185C3F75" w14:textId="77777777" w:rsidR="002C1C25" w:rsidRDefault="006027FF" w:rsidP="005E2573">
            <w:pPr>
              <w:pStyle w:val="Footer"/>
              <w:tabs>
                <w:tab w:val="clear" w:pos="4320"/>
                <w:tab w:val="clear" w:pos="8640"/>
              </w:tabs>
              <w:rPr>
                <w:rFonts w:eastAsia="Times" w:cs="Arial"/>
                <w:szCs w:val="24"/>
              </w:rPr>
            </w:pPr>
            <w:r w:rsidRPr="00D331AC">
              <w:rPr>
                <w:rFonts w:eastAsia="Times" w:cs="Arial"/>
                <w:szCs w:val="24"/>
              </w:rPr>
              <w:t xml:space="preserve">Sketchbook </w:t>
            </w:r>
            <w:r w:rsidR="002C1C25">
              <w:rPr>
                <w:rFonts w:eastAsia="Times" w:cs="Arial"/>
                <w:szCs w:val="24"/>
              </w:rPr>
              <w:t>Work</w:t>
            </w:r>
          </w:p>
          <w:p w14:paraId="25FB1F95" w14:textId="77777777" w:rsidR="00777ED1" w:rsidRDefault="00F2152D" w:rsidP="005E2573">
            <w:pPr>
              <w:pStyle w:val="Footer"/>
              <w:tabs>
                <w:tab w:val="clear" w:pos="4320"/>
                <w:tab w:val="clear" w:pos="8640"/>
              </w:tabs>
              <w:rPr>
                <w:rFonts w:eastAsia="Times" w:cs="Arial"/>
                <w:szCs w:val="24"/>
              </w:rPr>
            </w:pPr>
            <w:r>
              <w:rPr>
                <w:rFonts w:eastAsia="Times" w:cs="Arial"/>
                <w:szCs w:val="24"/>
              </w:rPr>
              <w:t>P</w:t>
            </w:r>
            <w:r w:rsidR="002C1C25">
              <w:rPr>
                <w:rFonts w:eastAsia="Times" w:cs="Arial"/>
                <w:szCs w:val="24"/>
              </w:rPr>
              <w:t xml:space="preserve">ositive/Negative Space </w:t>
            </w:r>
            <w:r w:rsidR="00777ED1">
              <w:rPr>
                <w:rFonts w:eastAsia="Times" w:cs="Arial"/>
                <w:szCs w:val="24"/>
              </w:rPr>
              <w:t xml:space="preserve">Sharpie Exercise </w:t>
            </w:r>
          </w:p>
          <w:p w14:paraId="2DF753D2" w14:textId="77777777" w:rsidR="008A69F5" w:rsidRDefault="00777ED1" w:rsidP="005E2573">
            <w:pPr>
              <w:pStyle w:val="Footer"/>
              <w:tabs>
                <w:tab w:val="clear" w:pos="4320"/>
                <w:tab w:val="clear" w:pos="8640"/>
              </w:tabs>
              <w:rPr>
                <w:rFonts w:eastAsia="Times" w:cs="Arial"/>
                <w:szCs w:val="24"/>
              </w:rPr>
            </w:pPr>
            <w:r>
              <w:rPr>
                <w:rFonts w:eastAsia="Times" w:cs="Arial"/>
                <w:szCs w:val="24"/>
              </w:rPr>
              <w:t xml:space="preserve">Experimentation with </w:t>
            </w:r>
            <w:proofErr w:type="spellStart"/>
            <w:r w:rsidR="004E21D6">
              <w:rPr>
                <w:rFonts w:eastAsia="Times" w:cs="Arial"/>
                <w:szCs w:val="24"/>
              </w:rPr>
              <w:t>Colour</w:t>
            </w:r>
            <w:proofErr w:type="spellEnd"/>
            <w:r w:rsidR="004E21D6">
              <w:rPr>
                <w:rFonts w:eastAsia="Times" w:cs="Arial"/>
                <w:szCs w:val="24"/>
              </w:rPr>
              <w:t xml:space="preserve"> Schemes</w:t>
            </w:r>
          </w:p>
          <w:p w14:paraId="04577E14" w14:textId="77777777" w:rsidR="00326EEE" w:rsidRPr="00326EEE" w:rsidRDefault="00326EEE" w:rsidP="005E2573">
            <w:pPr>
              <w:pStyle w:val="Footer"/>
              <w:tabs>
                <w:tab w:val="clear" w:pos="4320"/>
                <w:tab w:val="clear" w:pos="8640"/>
              </w:tabs>
              <w:rPr>
                <w:rFonts w:eastAsia="Times" w:cs="Arial"/>
                <w:szCs w:val="24"/>
              </w:rPr>
            </w:pPr>
          </w:p>
          <w:p w14:paraId="2B8C7020" w14:textId="77777777" w:rsidR="008A69F5" w:rsidRPr="00F305F9" w:rsidRDefault="006027FF" w:rsidP="00F305F9">
            <w:pPr>
              <w:pStyle w:val="Footer"/>
              <w:tabs>
                <w:tab w:val="clear" w:pos="4320"/>
                <w:tab w:val="clear" w:pos="8640"/>
              </w:tabs>
              <w:rPr>
                <w:rFonts w:eastAsia="Times"/>
              </w:rPr>
            </w:pPr>
            <w:r>
              <w:rPr>
                <w:rFonts w:ascii="American Typewriter" w:eastAsia="Times" w:hAnsi="American Typewriter"/>
                <w:b/>
              </w:rPr>
              <w:t xml:space="preserve">Major </w:t>
            </w:r>
            <w:r w:rsidR="00A67193">
              <w:rPr>
                <w:rFonts w:ascii="American Typewriter" w:eastAsia="Times" w:hAnsi="American Typewriter"/>
                <w:b/>
              </w:rPr>
              <w:t xml:space="preserve">Project: </w:t>
            </w:r>
            <w:r w:rsidR="004E21D6">
              <w:rPr>
                <w:rFonts w:ascii="American Typewriter" w:eastAsia="Times" w:hAnsi="American Typewriter"/>
                <w:b/>
              </w:rPr>
              <w:t xml:space="preserve">Shepard </w:t>
            </w:r>
            <w:proofErr w:type="spellStart"/>
            <w:r w:rsidR="004E21D6">
              <w:rPr>
                <w:rFonts w:ascii="American Typewriter" w:eastAsia="Times" w:hAnsi="American Typewriter"/>
                <w:b/>
              </w:rPr>
              <w:t>Fairey</w:t>
            </w:r>
            <w:proofErr w:type="spellEnd"/>
            <w:r w:rsidR="004E21D6">
              <w:rPr>
                <w:rFonts w:ascii="American Typewriter" w:eastAsia="Times" w:hAnsi="American Typewriter"/>
                <w:b/>
              </w:rPr>
              <w:t xml:space="preserve"> /Design inspired printmaking piece</w:t>
            </w:r>
          </w:p>
          <w:p w14:paraId="45B65191" w14:textId="77777777" w:rsidR="00BE3E1A" w:rsidRDefault="00BE3E1A" w:rsidP="006E6484">
            <w:pPr>
              <w:pStyle w:val="NoSpacing"/>
              <w:rPr>
                <w:rFonts w:cs="Arial"/>
              </w:rPr>
            </w:pPr>
          </w:p>
          <w:p w14:paraId="7E640EA0" w14:textId="77777777" w:rsidR="008A69F5" w:rsidRPr="00D45C2E" w:rsidRDefault="008C0181" w:rsidP="005E2573">
            <w:pPr>
              <w:pStyle w:val="NoSpacing"/>
              <w:rPr>
                <w:rFonts w:ascii="Book Antiqua" w:hAnsi="Book Antiqua"/>
                <w:b/>
                <w:sz w:val="28"/>
                <w:szCs w:val="28"/>
                <w:u w:val="single"/>
              </w:rPr>
            </w:pPr>
            <w:r w:rsidRPr="0050358D">
              <w:rPr>
                <w:rFonts w:ascii="Book Antiqua" w:hAnsi="Book Antiqua"/>
                <w:b/>
                <w:sz w:val="28"/>
                <w:szCs w:val="28"/>
                <w:u w:val="single"/>
              </w:rPr>
              <w:t>TERM 3</w:t>
            </w:r>
          </w:p>
          <w:p w14:paraId="5F91FFFE" w14:textId="24A5B504" w:rsidR="008A69F5" w:rsidRPr="002C44C7" w:rsidRDefault="00100BAA" w:rsidP="005E2573">
            <w:pPr>
              <w:pStyle w:val="Footer"/>
              <w:tabs>
                <w:tab w:val="clear" w:pos="4320"/>
                <w:tab w:val="clear" w:pos="8640"/>
              </w:tabs>
              <w:rPr>
                <w:rFonts w:ascii="American Typewriter" w:eastAsia="Times" w:hAnsi="American Typewriter"/>
                <w:b/>
                <w:sz w:val="28"/>
                <w:szCs w:val="28"/>
                <w:u w:val="single"/>
              </w:rPr>
            </w:pPr>
            <w:r>
              <w:rPr>
                <w:rFonts w:ascii="American Typewriter" w:eastAsia="Times" w:hAnsi="American Typewriter"/>
                <w:b/>
                <w:sz w:val="28"/>
                <w:szCs w:val="28"/>
                <w:u w:val="single"/>
              </w:rPr>
              <w:t>Ma</w:t>
            </w:r>
            <w:r w:rsidR="00B76AB4">
              <w:rPr>
                <w:rFonts w:ascii="American Typewriter" w:eastAsia="Times" w:hAnsi="American Typewriter"/>
                <w:b/>
                <w:sz w:val="28"/>
                <w:szCs w:val="28"/>
                <w:u w:val="single"/>
              </w:rPr>
              <w:t>y</w:t>
            </w:r>
            <w:r w:rsidR="0050358D">
              <w:rPr>
                <w:rFonts w:ascii="American Typewriter" w:eastAsia="Times" w:hAnsi="American Typewriter"/>
                <w:b/>
                <w:sz w:val="28"/>
                <w:szCs w:val="28"/>
                <w:u w:val="single"/>
              </w:rPr>
              <w:t>/June</w:t>
            </w:r>
            <w:r w:rsidR="00B76AB4">
              <w:rPr>
                <w:rFonts w:ascii="American Typewriter" w:eastAsia="Times" w:hAnsi="American Typewriter"/>
                <w:b/>
                <w:sz w:val="28"/>
                <w:szCs w:val="28"/>
                <w:u w:val="single"/>
              </w:rPr>
              <w:t>:</w:t>
            </w:r>
            <w:r w:rsidR="002C44C7">
              <w:rPr>
                <w:rFonts w:ascii="American Typewriter" w:eastAsia="Times" w:hAnsi="American Typewriter"/>
                <w:b/>
                <w:sz w:val="28"/>
                <w:szCs w:val="28"/>
              </w:rPr>
              <w:t xml:space="preserve"> </w:t>
            </w:r>
          </w:p>
          <w:p w14:paraId="7F169474" w14:textId="77777777" w:rsidR="008A69F5" w:rsidRDefault="008A69F5" w:rsidP="005E2573">
            <w:pPr>
              <w:pStyle w:val="Footer"/>
              <w:tabs>
                <w:tab w:val="clear" w:pos="4320"/>
                <w:tab w:val="clear" w:pos="8640"/>
              </w:tabs>
              <w:rPr>
                <w:rFonts w:eastAsia="Times"/>
                <w:sz w:val="22"/>
                <w:u w:val="single"/>
              </w:rPr>
            </w:pPr>
          </w:p>
          <w:p w14:paraId="204A1689" w14:textId="77777777" w:rsidR="008A69F5" w:rsidRDefault="004335A1" w:rsidP="005E2573">
            <w:pPr>
              <w:pStyle w:val="Footer"/>
              <w:tabs>
                <w:tab w:val="clear" w:pos="4320"/>
                <w:tab w:val="clear" w:pos="8640"/>
              </w:tabs>
              <w:rPr>
                <w:rFonts w:eastAsia="Times"/>
                <w:szCs w:val="24"/>
              </w:rPr>
            </w:pPr>
            <w:r w:rsidRPr="00F839F4">
              <w:rPr>
                <w:rFonts w:eastAsia="Times"/>
                <w:b/>
                <w:szCs w:val="24"/>
              </w:rPr>
              <w:t xml:space="preserve">Content and Skills/Materials to Be Explored – </w:t>
            </w:r>
            <w:r w:rsidR="00542993">
              <w:rPr>
                <w:rFonts w:eastAsia="Times"/>
                <w:szCs w:val="24"/>
              </w:rPr>
              <w:t>MIXED MEDIA</w:t>
            </w:r>
            <w:r w:rsidR="00326EEE">
              <w:rPr>
                <w:rFonts w:eastAsia="Times"/>
                <w:szCs w:val="24"/>
              </w:rPr>
              <w:t xml:space="preserve"> / COLLAGE</w:t>
            </w:r>
          </w:p>
          <w:p w14:paraId="554F4AED" w14:textId="77777777" w:rsidR="004348F3" w:rsidRPr="00F82620" w:rsidRDefault="004348F3" w:rsidP="005E2573">
            <w:pPr>
              <w:pStyle w:val="Footer"/>
              <w:tabs>
                <w:tab w:val="clear" w:pos="4320"/>
                <w:tab w:val="clear" w:pos="8640"/>
              </w:tabs>
              <w:rPr>
                <w:rFonts w:eastAsia="Times"/>
                <w:sz w:val="22"/>
                <w:szCs w:val="22"/>
              </w:rPr>
            </w:pPr>
          </w:p>
          <w:p w14:paraId="5DFA5909" w14:textId="77777777" w:rsidR="00223840" w:rsidRPr="002C44C7" w:rsidRDefault="00223840" w:rsidP="00223840">
            <w:pPr>
              <w:pStyle w:val="ListParagraph"/>
              <w:numPr>
                <w:ilvl w:val="0"/>
                <w:numId w:val="21"/>
              </w:numPr>
              <w:spacing w:line="240" w:lineRule="auto"/>
              <w:rPr>
                <w:rFonts w:ascii="Arial" w:hAnsi="Arial" w:cs="Arial"/>
                <w:sz w:val="24"/>
                <w:szCs w:val="24"/>
              </w:rPr>
            </w:pPr>
            <w:r>
              <w:rPr>
                <w:rFonts w:ascii="Arial" w:hAnsi="Arial" w:cs="Arial"/>
                <w:bCs/>
                <w:sz w:val="24"/>
                <w:szCs w:val="24"/>
              </w:rPr>
              <w:t>Art History – Surrealism</w:t>
            </w:r>
          </w:p>
          <w:p w14:paraId="6836A088" w14:textId="77777777" w:rsidR="002C44C7" w:rsidRPr="003B1B59" w:rsidRDefault="002B6018" w:rsidP="002C44C7">
            <w:pPr>
              <w:pStyle w:val="ListParagraph"/>
              <w:numPr>
                <w:ilvl w:val="0"/>
                <w:numId w:val="21"/>
              </w:numPr>
              <w:spacing w:line="240" w:lineRule="auto"/>
              <w:rPr>
                <w:rFonts w:ascii="Arial" w:hAnsi="Arial" w:cs="Arial"/>
                <w:sz w:val="24"/>
                <w:szCs w:val="24"/>
              </w:rPr>
            </w:pPr>
            <w:r>
              <w:rPr>
                <w:rFonts w:ascii="Arial" w:hAnsi="Arial" w:cs="Arial"/>
                <w:bCs/>
                <w:sz w:val="24"/>
                <w:szCs w:val="24"/>
              </w:rPr>
              <w:t>Exploration and experimentation with mixed media materials &amp; t</w:t>
            </w:r>
            <w:r w:rsidR="004348F3" w:rsidRPr="002B6018">
              <w:rPr>
                <w:rFonts w:ascii="Arial" w:hAnsi="Arial" w:cs="Arial"/>
                <w:bCs/>
                <w:sz w:val="24"/>
                <w:szCs w:val="24"/>
              </w:rPr>
              <w:t>echniques (ink,</w:t>
            </w:r>
            <w:r>
              <w:rPr>
                <w:rFonts w:ascii="Arial" w:hAnsi="Arial" w:cs="Arial"/>
                <w:bCs/>
                <w:sz w:val="24"/>
                <w:szCs w:val="24"/>
              </w:rPr>
              <w:t xml:space="preserve"> drawing materials, </w:t>
            </w:r>
            <w:r w:rsidR="004348F3" w:rsidRPr="002B6018">
              <w:rPr>
                <w:rFonts w:ascii="Arial" w:hAnsi="Arial" w:cs="Arial"/>
                <w:bCs/>
                <w:sz w:val="24"/>
                <w:szCs w:val="24"/>
              </w:rPr>
              <w:t>collage, f</w:t>
            </w:r>
            <w:r w:rsidR="00DD5D41">
              <w:rPr>
                <w:rFonts w:ascii="Arial" w:hAnsi="Arial" w:cs="Arial"/>
                <w:bCs/>
                <w:sz w:val="24"/>
                <w:szCs w:val="24"/>
              </w:rPr>
              <w:t>ound objects, layering, texture</w:t>
            </w:r>
            <w:r w:rsidR="00C62A81">
              <w:rPr>
                <w:rFonts w:ascii="Arial" w:hAnsi="Arial" w:cs="Arial"/>
                <w:bCs/>
                <w:sz w:val="24"/>
                <w:szCs w:val="24"/>
              </w:rPr>
              <w:t>)</w:t>
            </w:r>
          </w:p>
          <w:p w14:paraId="12B981B0" w14:textId="77777777" w:rsidR="009F3348" w:rsidRPr="009F3348" w:rsidRDefault="002C44C7" w:rsidP="009F3348">
            <w:pPr>
              <w:pStyle w:val="ListParagraph"/>
              <w:numPr>
                <w:ilvl w:val="0"/>
                <w:numId w:val="21"/>
              </w:numPr>
              <w:spacing w:line="240" w:lineRule="auto"/>
              <w:rPr>
                <w:rFonts w:ascii="Arial" w:hAnsi="Arial" w:cs="Arial"/>
                <w:sz w:val="24"/>
                <w:szCs w:val="24"/>
              </w:rPr>
            </w:pPr>
            <w:r w:rsidRPr="002C44C7">
              <w:rPr>
                <w:rFonts w:ascii="Arial" w:eastAsia="Times" w:hAnsi="Arial" w:cs="Arial"/>
                <w:sz w:val="24"/>
                <w:szCs w:val="24"/>
              </w:rPr>
              <w:t>Work on unfinished assignments/Work collection</w:t>
            </w:r>
          </w:p>
          <w:p w14:paraId="71B0EF36" w14:textId="77777777" w:rsidR="0064632C" w:rsidRPr="0064632C" w:rsidRDefault="00070DB4" w:rsidP="00F228B4">
            <w:pPr>
              <w:spacing w:line="240" w:lineRule="auto"/>
              <w:rPr>
                <w:rFonts w:cs="Arial"/>
                <w:b/>
                <w:szCs w:val="24"/>
              </w:rPr>
            </w:pPr>
            <w:r w:rsidRPr="009F3348">
              <w:rPr>
                <w:rFonts w:eastAsia="Times" w:cs="Arial"/>
                <w:b/>
                <w:sz w:val="28"/>
                <w:szCs w:val="28"/>
              </w:rPr>
              <w:t>Assignments</w:t>
            </w:r>
            <w:r w:rsidR="004335A1" w:rsidRPr="009F3348">
              <w:rPr>
                <w:rFonts w:eastAsia="Times" w:cs="Arial"/>
                <w:b/>
                <w:sz w:val="28"/>
                <w:szCs w:val="28"/>
              </w:rPr>
              <w:t xml:space="preserve">:  </w:t>
            </w:r>
            <w:r w:rsidR="004335A1" w:rsidRPr="00F7568A">
              <w:rPr>
                <w:rFonts w:eastAsia="Times" w:cs="Arial"/>
                <w:b/>
                <w:szCs w:val="24"/>
              </w:rPr>
              <w:t xml:space="preserve">Major </w:t>
            </w:r>
            <w:r w:rsidR="002B6018" w:rsidRPr="00F7568A">
              <w:rPr>
                <w:rFonts w:eastAsia="Times" w:cs="Arial"/>
                <w:b/>
                <w:szCs w:val="24"/>
              </w:rPr>
              <w:t>Mixed Media</w:t>
            </w:r>
            <w:r w:rsidR="004335A1" w:rsidRPr="00F7568A">
              <w:rPr>
                <w:rFonts w:eastAsia="Times" w:cs="Arial"/>
                <w:b/>
                <w:szCs w:val="24"/>
              </w:rPr>
              <w:t xml:space="preserve"> Assignment:  </w:t>
            </w:r>
            <w:r w:rsidR="00DC1457">
              <w:rPr>
                <w:rFonts w:eastAsia="Times" w:cs="Arial"/>
                <w:b/>
                <w:szCs w:val="24"/>
              </w:rPr>
              <w:t>“</w:t>
            </w:r>
            <w:proofErr w:type="spellStart"/>
            <w:r w:rsidR="00F228B4">
              <w:rPr>
                <w:rFonts w:eastAsia="Times" w:cs="Arial"/>
                <w:b/>
                <w:szCs w:val="24"/>
              </w:rPr>
              <w:t>DreamScapes</w:t>
            </w:r>
            <w:proofErr w:type="spellEnd"/>
            <w:r w:rsidR="00DC1457">
              <w:rPr>
                <w:rFonts w:cs="Arial"/>
                <w:b/>
                <w:szCs w:val="24"/>
              </w:rPr>
              <w:t>”</w:t>
            </w:r>
            <w:r w:rsidR="00C62A81">
              <w:rPr>
                <w:rFonts w:cs="Arial"/>
                <w:b/>
                <w:szCs w:val="24"/>
              </w:rPr>
              <w:t xml:space="preserve"> </w:t>
            </w:r>
            <w:r w:rsidR="00E73D1C">
              <w:rPr>
                <w:rFonts w:cs="Arial"/>
                <w:b/>
                <w:szCs w:val="24"/>
              </w:rPr>
              <w:t>–</w:t>
            </w:r>
            <w:r w:rsidR="00A34FA7">
              <w:rPr>
                <w:rFonts w:cs="Arial"/>
                <w:b/>
                <w:szCs w:val="24"/>
              </w:rPr>
              <w:t xml:space="preserve"> </w:t>
            </w:r>
            <w:r w:rsidR="00F228B4">
              <w:rPr>
                <w:rFonts w:cs="Arial"/>
                <w:b/>
                <w:szCs w:val="24"/>
              </w:rPr>
              <w:t>Layered C</w:t>
            </w:r>
            <w:r w:rsidR="00E73D1C">
              <w:rPr>
                <w:rFonts w:cs="Arial"/>
                <w:b/>
                <w:szCs w:val="24"/>
              </w:rPr>
              <w:t>ollage</w:t>
            </w:r>
          </w:p>
        </w:tc>
      </w:tr>
      <w:tr w:rsidR="00A14805" w14:paraId="56765325" w14:textId="77777777">
        <w:trPr>
          <w:trHeight w:val="1329"/>
        </w:trPr>
        <w:tc>
          <w:tcPr>
            <w:tcW w:w="10349" w:type="dxa"/>
            <w:tcBorders>
              <w:top w:val="thinThickSmallGap" w:sz="24" w:space="0" w:color="auto"/>
              <w:left w:val="thinThickSmallGap" w:sz="24" w:space="0" w:color="auto"/>
              <w:bottom w:val="thinThickSmallGap" w:sz="24" w:space="0" w:color="auto"/>
              <w:right w:val="thinThickSmallGap" w:sz="24" w:space="0" w:color="auto"/>
            </w:tcBorders>
          </w:tcPr>
          <w:p w14:paraId="47EEF400" w14:textId="041E2652" w:rsidR="009F3348" w:rsidRDefault="0064632C" w:rsidP="005E2573">
            <w:pPr>
              <w:pStyle w:val="NoSpacing"/>
              <w:rPr>
                <w:rFonts w:ascii="American Typewriter" w:eastAsia="Times" w:hAnsi="American Typewriter"/>
                <w:sz w:val="28"/>
                <w:szCs w:val="28"/>
              </w:rPr>
            </w:pPr>
            <w:r>
              <w:rPr>
                <w:rFonts w:ascii="American Typewriter" w:eastAsia="Times" w:hAnsi="American Typewriter"/>
                <w:b/>
                <w:sz w:val="28"/>
                <w:szCs w:val="28"/>
                <w:u w:val="single"/>
              </w:rPr>
              <w:lastRenderedPageBreak/>
              <w:t>Final Week (June):</w:t>
            </w:r>
            <w:r>
              <w:rPr>
                <w:rFonts w:ascii="American Typewriter" w:eastAsia="Times" w:hAnsi="American Typewriter"/>
                <w:b/>
                <w:sz w:val="28"/>
                <w:szCs w:val="28"/>
              </w:rPr>
              <w:t xml:space="preserve"> </w:t>
            </w:r>
          </w:p>
          <w:p w14:paraId="35137A2B" w14:textId="77777777" w:rsidR="0064632C" w:rsidRDefault="0064632C" w:rsidP="005E2573">
            <w:pPr>
              <w:pStyle w:val="NoSpacing"/>
              <w:rPr>
                <w:rFonts w:ascii="American Typewriter" w:eastAsia="Times" w:hAnsi="American Typewriter"/>
                <w:sz w:val="28"/>
                <w:szCs w:val="28"/>
              </w:rPr>
            </w:pPr>
          </w:p>
          <w:p w14:paraId="4742991D" w14:textId="77777777" w:rsidR="0064632C" w:rsidRDefault="0064632C" w:rsidP="005E2573">
            <w:pPr>
              <w:pStyle w:val="NoSpacing"/>
              <w:rPr>
                <w:rFonts w:ascii="Book Antiqua" w:hAnsi="Book Antiqua" w:cs="Arial"/>
              </w:rPr>
            </w:pPr>
            <w:r>
              <w:rPr>
                <w:rFonts w:ascii="American Typewriter" w:eastAsia="Times" w:hAnsi="American Typewriter"/>
                <w:sz w:val="28"/>
                <w:szCs w:val="28"/>
              </w:rPr>
              <w:t>This week will be used for unfinished assignments and work collection</w:t>
            </w:r>
          </w:p>
          <w:p w14:paraId="60F8D10A" w14:textId="77777777" w:rsidR="009F3348" w:rsidRDefault="009F3348" w:rsidP="005E2573">
            <w:pPr>
              <w:pStyle w:val="NoSpacing"/>
              <w:rPr>
                <w:rFonts w:ascii="Book Antiqua" w:hAnsi="Book Antiqua" w:cs="Arial"/>
              </w:rPr>
            </w:pPr>
          </w:p>
          <w:p w14:paraId="44784EDD" w14:textId="77777777" w:rsidR="009F3348" w:rsidRDefault="009F3348" w:rsidP="005E2573">
            <w:pPr>
              <w:pStyle w:val="NoSpacing"/>
              <w:rPr>
                <w:rFonts w:ascii="Book Antiqua" w:hAnsi="Book Antiqua" w:cs="Arial"/>
              </w:rPr>
            </w:pPr>
          </w:p>
        </w:tc>
      </w:tr>
    </w:tbl>
    <w:p w14:paraId="14608AA3" w14:textId="77777777" w:rsidR="00757F1D" w:rsidRDefault="00757F1D" w:rsidP="00757F1D">
      <w:pPr>
        <w:pStyle w:val="Heading1"/>
      </w:pPr>
      <w:r>
        <w:t>ASSESSMENT AND EVALUATION IN THE VISUAL ARTS PROGRAM</w:t>
      </w:r>
    </w:p>
    <w:p w14:paraId="56B33AAC" w14:textId="77777777" w:rsidR="00757F1D" w:rsidRDefault="00757F1D" w:rsidP="00757F1D">
      <w:pPr>
        <w:rPr>
          <w:b/>
        </w:rPr>
      </w:pPr>
      <w:r>
        <w:rPr>
          <w:b/>
        </w:rPr>
        <w:t>How is your work marked and what do the marks mean?</w:t>
      </w:r>
    </w:p>
    <w:p w14:paraId="34DEBFD0" w14:textId="77777777" w:rsidR="00757F1D" w:rsidRDefault="00757F1D" w:rsidP="00DD5D41">
      <w:pPr>
        <w:pStyle w:val="PlainText"/>
        <w:rPr>
          <w:rFonts w:ascii="Arial" w:hAnsi="Arial"/>
          <w:b/>
          <w:i/>
          <w:sz w:val="22"/>
        </w:rPr>
      </w:pPr>
      <w:r>
        <w:rPr>
          <w:rFonts w:ascii="Arial" w:hAnsi="Arial"/>
          <w:b/>
          <w:i/>
          <w:sz w:val="22"/>
        </w:rPr>
        <w:t>(Assessment, Evaluation and Expectations are always based on a student's level of ability and experience.)</w:t>
      </w:r>
    </w:p>
    <w:p w14:paraId="6071548B" w14:textId="77777777" w:rsidR="00DD5D41" w:rsidRPr="00DD5D41" w:rsidRDefault="00DD5D41" w:rsidP="00DD5D41">
      <w:pPr>
        <w:pStyle w:val="PlainText"/>
        <w:rPr>
          <w:rFonts w:ascii="Arial" w:hAnsi="Arial"/>
          <w:b/>
          <w:i/>
          <w:sz w:val="22"/>
        </w:rPr>
      </w:pPr>
    </w:p>
    <w:p w14:paraId="76C54B5C" w14:textId="77777777" w:rsidR="00757F1D" w:rsidRDefault="00757F1D" w:rsidP="00757F1D">
      <w:r>
        <w:rPr>
          <w:b/>
          <w:u w:val="single"/>
        </w:rPr>
        <w:t>EFFORT GRADING</w:t>
      </w:r>
      <w:r>
        <w:t xml:space="preserve"> is based on the </w:t>
      </w:r>
      <w:r w:rsidRPr="00F715DC">
        <w:rPr>
          <w:b/>
        </w:rPr>
        <w:t>Collingwood</w:t>
      </w:r>
      <w:r>
        <w:t xml:space="preserve"> </w:t>
      </w:r>
      <w:r>
        <w:rPr>
          <w:b/>
        </w:rPr>
        <w:t>Habits for a Successful Learner 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1737"/>
        <w:gridCol w:w="1394"/>
        <w:gridCol w:w="2166"/>
        <w:gridCol w:w="1910"/>
      </w:tblGrid>
      <w:tr w:rsidR="00757F1D" w14:paraId="41BB863C" w14:textId="77777777">
        <w:tc>
          <w:tcPr>
            <w:tcW w:w="991" w:type="pct"/>
            <w:tcBorders>
              <w:bottom w:val="single" w:sz="4" w:space="0" w:color="auto"/>
            </w:tcBorders>
            <w:shd w:val="clear" w:color="auto" w:fill="BFBFBF"/>
          </w:tcPr>
          <w:p w14:paraId="09E8F3B9" w14:textId="77777777" w:rsidR="00757F1D" w:rsidRPr="007606CD" w:rsidRDefault="00757F1D" w:rsidP="006F1ADA">
            <w:pPr>
              <w:jc w:val="center"/>
              <w:rPr>
                <w:b/>
              </w:rPr>
            </w:pPr>
            <w:r w:rsidRPr="007606CD">
              <w:rPr>
                <w:b/>
              </w:rPr>
              <w:lastRenderedPageBreak/>
              <w:t>Work Habits</w:t>
            </w:r>
          </w:p>
        </w:tc>
        <w:tc>
          <w:tcPr>
            <w:tcW w:w="773" w:type="pct"/>
            <w:tcBorders>
              <w:bottom w:val="single" w:sz="4" w:space="0" w:color="auto"/>
            </w:tcBorders>
            <w:shd w:val="clear" w:color="auto" w:fill="BFBFBF"/>
          </w:tcPr>
          <w:p w14:paraId="48DAB7E1" w14:textId="77777777" w:rsidR="00757F1D" w:rsidRPr="007606CD" w:rsidRDefault="00757F1D" w:rsidP="006F1ADA">
            <w:pPr>
              <w:jc w:val="center"/>
              <w:rPr>
                <w:b/>
              </w:rPr>
            </w:pPr>
            <w:r w:rsidRPr="007606CD">
              <w:rPr>
                <w:b/>
              </w:rPr>
              <w:t>FULLY MEETING (FM)</w:t>
            </w:r>
          </w:p>
        </w:tc>
        <w:tc>
          <w:tcPr>
            <w:tcW w:w="753" w:type="pct"/>
            <w:tcBorders>
              <w:bottom w:val="single" w:sz="4" w:space="0" w:color="auto"/>
            </w:tcBorders>
            <w:shd w:val="clear" w:color="auto" w:fill="BFBFBF"/>
          </w:tcPr>
          <w:p w14:paraId="09CD0B02" w14:textId="77777777" w:rsidR="00757F1D" w:rsidRPr="007606CD" w:rsidRDefault="00757F1D" w:rsidP="006F1ADA">
            <w:pPr>
              <w:jc w:val="center"/>
              <w:rPr>
                <w:b/>
              </w:rPr>
            </w:pPr>
            <w:r w:rsidRPr="007606CD">
              <w:rPr>
                <w:b/>
              </w:rPr>
              <w:t>MEETING (M)</w:t>
            </w:r>
          </w:p>
        </w:tc>
        <w:tc>
          <w:tcPr>
            <w:tcW w:w="1317" w:type="pct"/>
            <w:tcBorders>
              <w:bottom w:val="single" w:sz="4" w:space="0" w:color="auto"/>
            </w:tcBorders>
            <w:shd w:val="clear" w:color="auto" w:fill="BFBFBF"/>
          </w:tcPr>
          <w:p w14:paraId="1A2BFE28" w14:textId="77777777" w:rsidR="00757F1D" w:rsidRPr="007606CD" w:rsidRDefault="00757F1D" w:rsidP="006F1ADA">
            <w:pPr>
              <w:jc w:val="center"/>
              <w:rPr>
                <w:b/>
              </w:rPr>
            </w:pPr>
            <w:r w:rsidRPr="007606CD">
              <w:rPr>
                <w:b/>
              </w:rPr>
              <w:t>MINIMALLY MEETING (MM)</w:t>
            </w:r>
          </w:p>
        </w:tc>
        <w:tc>
          <w:tcPr>
            <w:tcW w:w="1166" w:type="pct"/>
            <w:tcBorders>
              <w:bottom w:val="single" w:sz="4" w:space="0" w:color="auto"/>
            </w:tcBorders>
            <w:shd w:val="clear" w:color="auto" w:fill="BFBFBF"/>
          </w:tcPr>
          <w:p w14:paraId="24C20160" w14:textId="77777777" w:rsidR="00757F1D" w:rsidRPr="007606CD" w:rsidRDefault="00757F1D" w:rsidP="006F1ADA">
            <w:pPr>
              <w:jc w:val="center"/>
              <w:rPr>
                <w:b/>
              </w:rPr>
            </w:pPr>
            <w:r w:rsidRPr="007606CD">
              <w:rPr>
                <w:b/>
              </w:rPr>
              <w:t>NOT MEETING (NYM)</w:t>
            </w:r>
          </w:p>
        </w:tc>
      </w:tr>
      <w:tr w:rsidR="00757F1D" w14:paraId="330992F5" w14:textId="77777777">
        <w:tc>
          <w:tcPr>
            <w:tcW w:w="991" w:type="pct"/>
            <w:tcBorders>
              <w:top w:val="single" w:sz="4" w:space="0" w:color="auto"/>
              <w:left w:val="single" w:sz="4" w:space="0" w:color="auto"/>
              <w:bottom w:val="single" w:sz="4" w:space="0" w:color="auto"/>
              <w:right w:val="nil"/>
            </w:tcBorders>
            <w:shd w:val="clear" w:color="auto" w:fill="D9D9D9"/>
          </w:tcPr>
          <w:p w14:paraId="521974C7" w14:textId="77777777" w:rsidR="00757F1D" w:rsidRPr="007606CD" w:rsidRDefault="00757F1D" w:rsidP="006F1ADA">
            <w:pPr>
              <w:rPr>
                <w:b/>
              </w:rPr>
            </w:pPr>
            <w:r w:rsidRPr="007606CD">
              <w:rPr>
                <w:b/>
              </w:rPr>
              <w:t>RESPONSIBILITY</w:t>
            </w:r>
          </w:p>
        </w:tc>
        <w:tc>
          <w:tcPr>
            <w:tcW w:w="773" w:type="pct"/>
            <w:tcBorders>
              <w:top w:val="single" w:sz="4" w:space="0" w:color="auto"/>
              <w:left w:val="nil"/>
              <w:bottom w:val="single" w:sz="4" w:space="0" w:color="auto"/>
              <w:right w:val="nil"/>
            </w:tcBorders>
            <w:shd w:val="clear" w:color="auto" w:fill="D9D9D9"/>
          </w:tcPr>
          <w:p w14:paraId="35A1CCFC" w14:textId="77777777" w:rsidR="00757F1D" w:rsidRPr="007606CD" w:rsidRDefault="00757F1D" w:rsidP="006F1ADA">
            <w:pPr>
              <w:jc w:val="center"/>
              <w:rPr>
                <w:b/>
              </w:rPr>
            </w:pPr>
            <w:r w:rsidRPr="007606CD">
              <w:rPr>
                <w:b/>
              </w:rPr>
              <w:t>FM (ALWAYS)</w:t>
            </w:r>
          </w:p>
        </w:tc>
        <w:tc>
          <w:tcPr>
            <w:tcW w:w="753" w:type="pct"/>
            <w:tcBorders>
              <w:top w:val="single" w:sz="4" w:space="0" w:color="auto"/>
              <w:left w:val="nil"/>
              <w:bottom w:val="single" w:sz="4" w:space="0" w:color="auto"/>
              <w:right w:val="nil"/>
            </w:tcBorders>
            <w:shd w:val="clear" w:color="auto" w:fill="D9D9D9"/>
          </w:tcPr>
          <w:p w14:paraId="1B41BF75" w14:textId="77777777" w:rsidR="00757F1D" w:rsidRPr="007606CD" w:rsidRDefault="00757F1D" w:rsidP="006F1ADA">
            <w:pPr>
              <w:jc w:val="center"/>
              <w:rPr>
                <w:b/>
              </w:rPr>
            </w:pPr>
            <w:r w:rsidRPr="007606CD">
              <w:rPr>
                <w:b/>
              </w:rPr>
              <w:t>M (*MOSTLY)</w:t>
            </w:r>
          </w:p>
        </w:tc>
        <w:tc>
          <w:tcPr>
            <w:tcW w:w="1317" w:type="pct"/>
            <w:tcBorders>
              <w:top w:val="single" w:sz="4" w:space="0" w:color="auto"/>
              <w:left w:val="nil"/>
              <w:bottom w:val="single" w:sz="4" w:space="0" w:color="auto"/>
              <w:right w:val="nil"/>
            </w:tcBorders>
            <w:shd w:val="clear" w:color="auto" w:fill="D9D9D9"/>
          </w:tcPr>
          <w:p w14:paraId="445AB229" w14:textId="77777777" w:rsidR="00757F1D" w:rsidRPr="007606CD" w:rsidRDefault="00757F1D" w:rsidP="006F1ADA">
            <w:pPr>
              <w:jc w:val="center"/>
              <w:rPr>
                <w:b/>
              </w:rPr>
            </w:pPr>
            <w:r w:rsidRPr="007606CD">
              <w:rPr>
                <w:b/>
              </w:rPr>
              <w:t>MM (INCONSISTENTLY)</w:t>
            </w:r>
          </w:p>
        </w:tc>
        <w:tc>
          <w:tcPr>
            <w:tcW w:w="1166" w:type="pct"/>
            <w:tcBorders>
              <w:top w:val="single" w:sz="4" w:space="0" w:color="auto"/>
              <w:left w:val="nil"/>
              <w:bottom w:val="single" w:sz="4" w:space="0" w:color="auto"/>
              <w:right w:val="single" w:sz="4" w:space="0" w:color="auto"/>
            </w:tcBorders>
            <w:shd w:val="clear" w:color="auto" w:fill="D9D9D9"/>
          </w:tcPr>
          <w:p w14:paraId="6671B3BF" w14:textId="77777777" w:rsidR="00757F1D" w:rsidRPr="007606CD" w:rsidRDefault="00757F1D" w:rsidP="006F1ADA">
            <w:pPr>
              <w:jc w:val="center"/>
              <w:rPr>
                <w:b/>
              </w:rPr>
            </w:pPr>
            <w:r w:rsidRPr="007606CD">
              <w:rPr>
                <w:b/>
              </w:rPr>
              <w:t>NYM (SELDOM)</w:t>
            </w:r>
          </w:p>
        </w:tc>
      </w:tr>
      <w:tr w:rsidR="00757F1D" w14:paraId="68555486" w14:textId="77777777">
        <w:tc>
          <w:tcPr>
            <w:tcW w:w="991" w:type="pct"/>
            <w:tcBorders>
              <w:top w:val="single" w:sz="4" w:space="0" w:color="auto"/>
            </w:tcBorders>
          </w:tcPr>
          <w:p w14:paraId="1157A26A" w14:textId="77777777" w:rsidR="00757F1D" w:rsidRPr="007606CD" w:rsidRDefault="00757F1D" w:rsidP="006F1ADA">
            <w:pPr>
              <w:rPr>
                <w:b/>
                <w:sz w:val="20"/>
                <w:szCs w:val="20"/>
              </w:rPr>
            </w:pPr>
            <w:r w:rsidRPr="007606CD">
              <w:rPr>
                <w:b/>
                <w:sz w:val="20"/>
                <w:szCs w:val="20"/>
              </w:rPr>
              <w:t>Punctuality</w:t>
            </w:r>
          </w:p>
        </w:tc>
        <w:tc>
          <w:tcPr>
            <w:tcW w:w="773" w:type="pct"/>
            <w:tcBorders>
              <w:top w:val="single" w:sz="4" w:space="0" w:color="auto"/>
            </w:tcBorders>
          </w:tcPr>
          <w:p w14:paraId="69FE7514" w14:textId="77777777" w:rsidR="00757F1D" w:rsidRPr="007606CD" w:rsidRDefault="00757F1D" w:rsidP="006F1ADA">
            <w:pPr>
              <w:rPr>
                <w:sz w:val="20"/>
                <w:szCs w:val="20"/>
              </w:rPr>
            </w:pPr>
            <w:r w:rsidRPr="007606CD">
              <w:rPr>
                <w:sz w:val="20"/>
                <w:szCs w:val="20"/>
              </w:rPr>
              <w:t>Always on time for class</w:t>
            </w:r>
          </w:p>
        </w:tc>
        <w:tc>
          <w:tcPr>
            <w:tcW w:w="753" w:type="pct"/>
            <w:tcBorders>
              <w:top w:val="single" w:sz="4" w:space="0" w:color="auto"/>
            </w:tcBorders>
          </w:tcPr>
          <w:p w14:paraId="61DE5F6C" w14:textId="77777777" w:rsidR="00757F1D" w:rsidRPr="007606CD" w:rsidRDefault="00757F1D" w:rsidP="006F1ADA">
            <w:pPr>
              <w:rPr>
                <w:sz w:val="20"/>
                <w:szCs w:val="20"/>
              </w:rPr>
            </w:pPr>
            <w:r w:rsidRPr="007606CD">
              <w:rPr>
                <w:sz w:val="20"/>
                <w:szCs w:val="20"/>
              </w:rPr>
              <w:t>Mostly on time for class</w:t>
            </w:r>
          </w:p>
        </w:tc>
        <w:tc>
          <w:tcPr>
            <w:tcW w:w="1317" w:type="pct"/>
            <w:tcBorders>
              <w:top w:val="single" w:sz="4" w:space="0" w:color="auto"/>
            </w:tcBorders>
          </w:tcPr>
          <w:p w14:paraId="2AFFA64D" w14:textId="77777777" w:rsidR="00757F1D" w:rsidRPr="007606CD" w:rsidRDefault="00757F1D" w:rsidP="006F1ADA">
            <w:pPr>
              <w:rPr>
                <w:sz w:val="20"/>
                <w:szCs w:val="20"/>
              </w:rPr>
            </w:pPr>
            <w:r w:rsidRPr="007606CD">
              <w:rPr>
                <w:sz w:val="20"/>
                <w:szCs w:val="20"/>
              </w:rPr>
              <w:t>Inconsistently on time for class</w:t>
            </w:r>
          </w:p>
        </w:tc>
        <w:tc>
          <w:tcPr>
            <w:tcW w:w="1166" w:type="pct"/>
            <w:tcBorders>
              <w:top w:val="single" w:sz="4" w:space="0" w:color="auto"/>
            </w:tcBorders>
          </w:tcPr>
          <w:p w14:paraId="2C9B9950" w14:textId="77777777" w:rsidR="00757F1D" w:rsidRPr="007606CD" w:rsidRDefault="00757F1D" w:rsidP="006F1ADA">
            <w:pPr>
              <w:rPr>
                <w:sz w:val="20"/>
                <w:szCs w:val="20"/>
              </w:rPr>
            </w:pPr>
            <w:r w:rsidRPr="007606CD">
              <w:rPr>
                <w:sz w:val="20"/>
                <w:szCs w:val="20"/>
              </w:rPr>
              <w:t>Seldom on time for class</w:t>
            </w:r>
          </w:p>
        </w:tc>
      </w:tr>
      <w:tr w:rsidR="00757F1D" w14:paraId="658F119D" w14:textId="77777777">
        <w:tc>
          <w:tcPr>
            <w:tcW w:w="991" w:type="pct"/>
          </w:tcPr>
          <w:p w14:paraId="2C9876F1" w14:textId="77777777" w:rsidR="00757F1D" w:rsidRPr="007606CD" w:rsidRDefault="00757F1D" w:rsidP="006F1ADA">
            <w:pPr>
              <w:rPr>
                <w:b/>
                <w:sz w:val="20"/>
                <w:szCs w:val="20"/>
              </w:rPr>
            </w:pPr>
            <w:r w:rsidRPr="007606CD">
              <w:rPr>
                <w:b/>
                <w:sz w:val="20"/>
                <w:szCs w:val="20"/>
              </w:rPr>
              <w:t>Preparedness - materials</w:t>
            </w:r>
          </w:p>
        </w:tc>
        <w:tc>
          <w:tcPr>
            <w:tcW w:w="773" w:type="pct"/>
          </w:tcPr>
          <w:p w14:paraId="7017C25B" w14:textId="77777777" w:rsidR="00757F1D" w:rsidRPr="007606CD" w:rsidRDefault="00757F1D" w:rsidP="006F1ADA">
            <w:pPr>
              <w:rPr>
                <w:sz w:val="20"/>
                <w:szCs w:val="20"/>
              </w:rPr>
            </w:pPr>
            <w:r w:rsidRPr="007606CD">
              <w:rPr>
                <w:sz w:val="20"/>
                <w:szCs w:val="20"/>
              </w:rPr>
              <w:t>Always prepared for class</w:t>
            </w:r>
          </w:p>
        </w:tc>
        <w:tc>
          <w:tcPr>
            <w:tcW w:w="753" w:type="pct"/>
          </w:tcPr>
          <w:p w14:paraId="5A880FD9" w14:textId="77777777" w:rsidR="00757F1D" w:rsidRPr="007606CD" w:rsidRDefault="00757F1D" w:rsidP="006F1ADA">
            <w:pPr>
              <w:rPr>
                <w:sz w:val="20"/>
                <w:szCs w:val="20"/>
              </w:rPr>
            </w:pPr>
            <w:r w:rsidRPr="007606CD">
              <w:rPr>
                <w:sz w:val="20"/>
                <w:szCs w:val="20"/>
              </w:rPr>
              <w:t>Mostly prepared for class</w:t>
            </w:r>
          </w:p>
        </w:tc>
        <w:tc>
          <w:tcPr>
            <w:tcW w:w="1317" w:type="pct"/>
          </w:tcPr>
          <w:p w14:paraId="30D4DC2A" w14:textId="77777777" w:rsidR="00757F1D" w:rsidRPr="007606CD" w:rsidRDefault="00757F1D" w:rsidP="006F1ADA">
            <w:pPr>
              <w:rPr>
                <w:sz w:val="20"/>
                <w:szCs w:val="20"/>
              </w:rPr>
            </w:pPr>
            <w:r w:rsidRPr="007606CD">
              <w:rPr>
                <w:sz w:val="20"/>
                <w:szCs w:val="20"/>
              </w:rPr>
              <w:t>Inconsistently prepared for class</w:t>
            </w:r>
          </w:p>
        </w:tc>
        <w:tc>
          <w:tcPr>
            <w:tcW w:w="1166" w:type="pct"/>
          </w:tcPr>
          <w:p w14:paraId="710EF30C" w14:textId="77777777" w:rsidR="00757F1D" w:rsidRPr="007606CD" w:rsidRDefault="00757F1D" w:rsidP="006F1ADA">
            <w:pPr>
              <w:rPr>
                <w:sz w:val="20"/>
                <w:szCs w:val="20"/>
              </w:rPr>
            </w:pPr>
            <w:r w:rsidRPr="007606CD">
              <w:rPr>
                <w:sz w:val="20"/>
                <w:szCs w:val="20"/>
              </w:rPr>
              <w:t>Seldom prepared for class</w:t>
            </w:r>
          </w:p>
        </w:tc>
      </w:tr>
      <w:tr w:rsidR="00757F1D" w14:paraId="08CBB034" w14:textId="77777777">
        <w:tc>
          <w:tcPr>
            <w:tcW w:w="991" w:type="pct"/>
          </w:tcPr>
          <w:p w14:paraId="3CA3906C" w14:textId="77777777" w:rsidR="00757F1D" w:rsidRPr="007606CD" w:rsidRDefault="00757F1D" w:rsidP="006F1ADA">
            <w:pPr>
              <w:rPr>
                <w:b/>
                <w:sz w:val="20"/>
                <w:szCs w:val="20"/>
              </w:rPr>
            </w:pPr>
            <w:r w:rsidRPr="007606CD">
              <w:rPr>
                <w:b/>
                <w:sz w:val="20"/>
                <w:szCs w:val="20"/>
              </w:rPr>
              <w:t>Completion of in-class assignments</w:t>
            </w:r>
          </w:p>
        </w:tc>
        <w:tc>
          <w:tcPr>
            <w:tcW w:w="773" w:type="pct"/>
          </w:tcPr>
          <w:p w14:paraId="69E857A6" w14:textId="77777777" w:rsidR="00757F1D" w:rsidRPr="007606CD" w:rsidRDefault="00757F1D" w:rsidP="006F1ADA">
            <w:pPr>
              <w:rPr>
                <w:sz w:val="20"/>
                <w:szCs w:val="20"/>
              </w:rPr>
            </w:pPr>
            <w:r w:rsidRPr="007606CD">
              <w:rPr>
                <w:sz w:val="20"/>
                <w:szCs w:val="20"/>
              </w:rPr>
              <w:t>Always completes work on time and is on-task during classroom activities</w:t>
            </w:r>
          </w:p>
        </w:tc>
        <w:tc>
          <w:tcPr>
            <w:tcW w:w="753" w:type="pct"/>
          </w:tcPr>
          <w:p w14:paraId="11776209" w14:textId="77777777" w:rsidR="00757F1D" w:rsidRPr="007606CD" w:rsidRDefault="00757F1D" w:rsidP="006F1ADA">
            <w:pPr>
              <w:rPr>
                <w:sz w:val="20"/>
                <w:szCs w:val="20"/>
              </w:rPr>
            </w:pPr>
            <w:r w:rsidRPr="007606CD">
              <w:rPr>
                <w:sz w:val="20"/>
                <w:szCs w:val="20"/>
              </w:rPr>
              <w:t>Mostly completes class work in a focused manner</w:t>
            </w:r>
          </w:p>
        </w:tc>
        <w:tc>
          <w:tcPr>
            <w:tcW w:w="1317" w:type="pct"/>
          </w:tcPr>
          <w:p w14:paraId="2BF8A7DF" w14:textId="77777777" w:rsidR="00757F1D" w:rsidRPr="007606CD" w:rsidRDefault="00757F1D" w:rsidP="006F1ADA">
            <w:pPr>
              <w:rPr>
                <w:sz w:val="20"/>
                <w:szCs w:val="20"/>
              </w:rPr>
            </w:pPr>
            <w:r w:rsidRPr="007606CD">
              <w:rPr>
                <w:sz w:val="20"/>
                <w:szCs w:val="20"/>
              </w:rPr>
              <w:t>Inconsistently – work is completed in class in a focused manner</w:t>
            </w:r>
          </w:p>
        </w:tc>
        <w:tc>
          <w:tcPr>
            <w:tcW w:w="1166" w:type="pct"/>
          </w:tcPr>
          <w:p w14:paraId="7D4CDD1E" w14:textId="77777777" w:rsidR="00757F1D" w:rsidRPr="007606CD" w:rsidRDefault="00757F1D" w:rsidP="006F1ADA">
            <w:pPr>
              <w:rPr>
                <w:sz w:val="20"/>
                <w:szCs w:val="20"/>
              </w:rPr>
            </w:pPr>
            <w:r w:rsidRPr="007606CD">
              <w:rPr>
                <w:sz w:val="20"/>
                <w:szCs w:val="20"/>
              </w:rPr>
              <w:t>Seldom completes work during class time; focus frequently slips</w:t>
            </w:r>
          </w:p>
        </w:tc>
      </w:tr>
      <w:tr w:rsidR="00757F1D" w14:paraId="68F54183" w14:textId="77777777">
        <w:tc>
          <w:tcPr>
            <w:tcW w:w="991" w:type="pct"/>
          </w:tcPr>
          <w:p w14:paraId="09336860" w14:textId="77777777" w:rsidR="00757F1D" w:rsidRPr="007606CD" w:rsidRDefault="00757F1D" w:rsidP="006F1ADA">
            <w:pPr>
              <w:rPr>
                <w:b/>
                <w:sz w:val="20"/>
                <w:szCs w:val="20"/>
              </w:rPr>
            </w:pPr>
            <w:r w:rsidRPr="007606CD">
              <w:rPr>
                <w:b/>
                <w:sz w:val="20"/>
                <w:szCs w:val="20"/>
              </w:rPr>
              <w:t>Respect for work</w:t>
            </w:r>
          </w:p>
        </w:tc>
        <w:tc>
          <w:tcPr>
            <w:tcW w:w="773" w:type="pct"/>
          </w:tcPr>
          <w:p w14:paraId="1437E82B" w14:textId="77777777" w:rsidR="00757F1D" w:rsidRPr="007606CD" w:rsidRDefault="00757F1D" w:rsidP="006F1ADA">
            <w:pPr>
              <w:rPr>
                <w:sz w:val="20"/>
                <w:szCs w:val="20"/>
              </w:rPr>
            </w:pPr>
            <w:r w:rsidRPr="007606CD">
              <w:rPr>
                <w:sz w:val="20"/>
                <w:szCs w:val="20"/>
              </w:rPr>
              <w:t>Always respects the quality of own work</w:t>
            </w:r>
          </w:p>
        </w:tc>
        <w:tc>
          <w:tcPr>
            <w:tcW w:w="753" w:type="pct"/>
          </w:tcPr>
          <w:p w14:paraId="3FD2836D" w14:textId="77777777" w:rsidR="00757F1D" w:rsidRPr="007606CD" w:rsidRDefault="00757F1D" w:rsidP="006F1ADA">
            <w:pPr>
              <w:rPr>
                <w:sz w:val="20"/>
                <w:szCs w:val="20"/>
              </w:rPr>
            </w:pPr>
            <w:r w:rsidRPr="007606CD">
              <w:rPr>
                <w:sz w:val="20"/>
                <w:szCs w:val="20"/>
              </w:rPr>
              <w:t>Mostly respects the quality of own work</w:t>
            </w:r>
          </w:p>
        </w:tc>
        <w:tc>
          <w:tcPr>
            <w:tcW w:w="1317" w:type="pct"/>
          </w:tcPr>
          <w:p w14:paraId="0A08C338" w14:textId="77777777" w:rsidR="00757F1D" w:rsidRPr="007606CD" w:rsidRDefault="00757F1D" w:rsidP="006F1ADA">
            <w:pPr>
              <w:rPr>
                <w:sz w:val="20"/>
                <w:szCs w:val="20"/>
              </w:rPr>
            </w:pPr>
            <w:r w:rsidRPr="007606CD">
              <w:rPr>
                <w:sz w:val="20"/>
                <w:szCs w:val="20"/>
              </w:rPr>
              <w:t>Inconsistently respects the quality of own work</w:t>
            </w:r>
          </w:p>
        </w:tc>
        <w:tc>
          <w:tcPr>
            <w:tcW w:w="1166" w:type="pct"/>
          </w:tcPr>
          <w:p w14:paraId="0D35EDEC" w14:textId="77777777" w:rsidR="00757F1D" w:rsidRPr="007606CD" w:rsidRDefault="00757F1D" w:rsidP="006F1ADA">
            <w:pPr>
              <w:rPr>
                <w:sz w:val="20"/>
                <w:szCs w:val="20"/>
              </w:rPr>
            </w:pPr>
            <w:r w:rsidRPr="007606CD">
              <w:rPr>
                <w:sz w:val="20"/>
                <w:szCs w:val="20"/>
              </w:rPr>
              <w:t>Seldom respects the quality of own work</w:t>
            </w:r>
          </w:p>
        </w:tc>
      </w:tr>
      <w:tr w:rsidR="00757F1D" w14:paraId="1A5377A2" w14:textId="77777777">
        <w:tc>
          <w:tcPr>
            <w:tcW w:w="991" w:type="pct"/>
          </w:tcPr>
          <w:p w14:paraId="23DF2312" w14:textId="77777777" w:rsidR="00757F1D" w:rsidRPr="007606CD" w:rsidRDefault="00757F1D" w:rsidP="006F1ADA">
            <w:pPr>
              <w:rPr>
                <w:b/>
                <w:sz w:val="20"/>
                <w:szCs w:val="20"/>
              </w:rPr>
            </w:pPr>
            <w:r w:rsidRPr="007606CD">
              <w:rPr>
                <w:b/>
                <w:sz w:val="20"/>
                <w:szCs w:val="20"/>
              </w:rPr>
              <w:t>Homework</w:t>
            </w:r>
          </w:p>
        </w:tc>
        <w:tc>
          <w:tcPr>
            <w:tcW w:w="773" w:type="pct"/>
          </w:tcPr>
          <w:p w14:paraId="42513345" w14:textId="77777777" w:rsidR="00757F1D" w:rsidRPr="007606CD" w:rsidRDefault="00757F1D" w:rsidP="006F1ADA">
            <w:pPr>
              <w:rPr>
                <w:sz w:val="20"/>
                <w:szCs w:val="20"/>
              </w:rPr>
            </w:pPr>
            <w:r w:rsidRPr="007606CD">
              <w:rPr>
                <w:sz w:val="20"/>
                <w:szCs w:val="20"/>
              </w:rPr>
              <w:t>Homework assignments are always completed on time</w:t>
            </w:r>
          </w:p>
        </w:tc>
        <w:tc>
          <w:tcPr>
            <w:tcW w:w="753" w:type="pct"/>
          </w:tcPr>
          <w:p w14:paraId="4028ADB7" w14:textId="77777777" w:rsidR="00757F1D" w:rsidRPr="007606CD" w:rsidRDefault="00757F1D" w:rsidP="006F1ADA">
            <w:pPr>
              <w:rPr>
                <w:sz w:val="20"/>
                <w:szCs w:val="20"/>
              </w:rPr>
            </w:pPr>
            <w:r w:rsidRPr="007606CD">
              <w:rPr>
                <w:sz w:val="20"/>
                <w:szCs w:val="20"/>
              </w:rPr>
              <w:t>Homework assignments completed on time</w:t>
            </w:r>
          </w:p>
        </w:tc>
        <w:tc>
          <w:tcPr>
            <w:tcW w:w="1317" w:type="pct"/>
          </w:tcPr>
          <w:p w14:paraId="739D228A" w14:textId="77777777" w:rsidR="00757F1D" w:rsidRPr="007606CD" w:rsidRDefault="00757F1D" w:rsidP="006F1ADA">
            <w:pPr>
              <w:rPr>
                <w:sz w:val="20"/>
                <w:szCs w:val="20"/>
              </w:rPr>
            </w:pPr>
            <w:r w:rsidRPr="007606CD">
              <w:rPr>
                <w:sz w:val="20"/>
                <w:szCs w:val="20"/>
              </w:rPr>
              <w:t>Inconsistently – Homework is completed on time</w:t>
            </w:r>
          </w:p>
        </w:tc>
        <w:tc>
          <w:tcPr>
            <w:tcW w:w="1166" w:type="pct"/>
          </w:tcPr>
          <w:p w14:paraId="6E42F8E6" w14:textId="77777777" w:rsidR="00757F1D" w:rsidRPr="007606CD" w:rsidRDefault="00757F1D" w:rsidP="006F1ADA">
            <w:pPr>
              <w:rPr>
                <w:sz w:val="20"/>
                <w:szCs w:val="20"/>
              </w:rPr>
            </w:pPr>
            <w:r w:rsidRPr="007606CD">
              <w:rPr>
                <w:sz w:val="20"/>
                <w:szCs w:val="20"/>
              </w:rPr>
              <w:t>Seldom completes homework</w:t>
            </w:r>
          </w:p>
        </w:tc>
      </w:tr>
      <w:tr w:rsidR="00757F1D" w14:paraId="62E6032D" w14:textId="77777777">
        <w:tc>
          <w:tcPr>
            <w:tcW w:w="991" w:type="pct"/>
            <w:tcBorders>
              <w:bottom w:val="single" w:sz="4" w:space="0" w:color="auto"/>
            </w:tcBorders>
          </w:tcPr>
          <w:p w14:paraId="0F2140DF" w14:textId="77777777" w:rsidR="00757F1D" w:rsidRPr="007606CD" w:rsidRDefault="00757F1D" w:rsidP="006F1ADA">
            <w:pPr>
              <w:rPr>
                <w:b/>
                <w:sz w:val="20"/>
                <w:szCs w:val="20"/>
              </w:rPr>
            </w:pPr>
            <w:r w:rsidRPr="007606CD">
              <w:rPr>
                <w:b/>
                <w:sz w:val="20"/>
                <w:szCs w:val="20"/>
              </w:rPr>
              <w:t>Catches up on missed work</w:t>
            </w:r>
          </w:p>
        </w:tc>
        <w:tc>
          <w:tcPr>
            <w:tcW w:w="773" w:type="pct"/>
            <w:tcBorders>
              <w:bottom w:val="single" w:sz="4" w:space="0" w:color="auto"/>
            </w:tcBorders>
          </w:tcPr>
          <w:p w14:paraId="09C25546" w14:textId="77777777" w:rsidR="00757F1D" w:rsidRPr="007606CD" w:rsidRDefault="00757F1D" w:rsidP="006F1ADA">
            <w:pPr>
              <w:rPr>
                <w:sz w:val="20"/>
                <w:szCs w:val="20"/>
              </w:rPr>
            </w:pPr>
            <w:r w:rsidRPr="007606CD">
              <w:rPr>
                <w:sz w:val="20"/>
                <w:szCs w:val="20"/>
              </w:rPr>
              <w:t>Independently catches up on missed work; work always fully meets expectations</w:t>
            </w:r>
          </w:p>
        </w:tc>
        <w:tc>
          <w:tcPr>
            <w:tcW w:w="753" w:type="pct"/>
            <w:tcBorders>
              <w:bottom w:val="single" w:sz="4" w:space="0" w:color="auto"/>
            </w:tcBorders>
          </w:tcPr>
          <w:p w14:paraId="7F4E22FC" w14:textId="77777777" w:rsidR="00757F1D" w:rsidRPr="007606CD" w:rsidRDefault="00757F1D" w:rsidP="006F1ADA">
            <w:pPr>
              <w:rPr>
                <w:sz w:val="20"/>
                <w:szCs w:val="20"/>
              </w:rPr>
            </w:pPr>
            <w:r w:rsidRPr="007606CD">
              <w:rPr>
                <w:sz w:val="20"/>
                <w:szCs w:val="20"/>
              </w:rPr>
              <w:t>Mostly makes up missed work and meets expectations</w:t>
            </w:r>
          </w:p>
        </w:tc>
        <w:tc>
          <w:tcPr>
            <w:tcW w:w="1317" w:type="pct"/>
            <w:tcBorders>
              <w:bottom w:val="single" w:sz="4" w:space="0" w:color="auto"/>
            </w:tcBorders>
          </w:tcPr>
          <w:p w14:paraId="73A12577" w14:textId="77777777" w:rsidR="00757F1D" w:rsidRPr="007606CD" w:rsidRDefault="00757F1D" w:rsidP="006F1ADA">
            <w:pPr>
              <w:rPr>
                <w:sz w:val="20"/>
                <w:szCs w:val="20"/>
              </w:rPr>
            </w:pPr>
            <w:r w:rsidRPr="007606CD">
              <w:rPr>
                <w:sz w:val="20"/>
                <w:szCs w:val="20"/>
              </w:rPr>
              <w:t>Missed work is made up, but might require extended deadlines</w:t>
            </w:r>
          </w:p>
        </w:tc>
        <w:tc>
          <w:tcPr>
            <w:tcW w:w="1166" w:type="pct"/>
            <w:tcBorders>
              <w:bottom w:val="single" w:sz="4" w:space="0" w:color="auto"/>
            </w:tcBorders>
          </w:tcPr>
          <w:p w14:paraId="08273341" w14:textId="77777777" w:rsidR="00757F1D" w:rsidRPr="007606CD" w:rsidRDefault="00757F1D" w:rsidP="006F1ADA">
            <w:pPr>
              <w:rPr>
                <w:sz w:val="20"/>
                <w:szCs w:val="20"/>
              </w:rPr>
            </w:pPr>
            <w:r w:rsidRPr="007606CD">
              <w:rPr>
                <w:sz w:val="20"/>
                <w:szCs w:val="20"/>
              </w:rPr>
              <w:t>Seldom is missed work completed</w:t>
            </w:r>
          </w:p>
        </w:tc>
      </w:tr>
      <w:tr w:rsidR="00757F1D" w14:paraId="0DCD0981" w14:textId="77777777">
        <w:tc>
          <w:tcPr>
            <w:tcW w:w="991" w:type="pct"/>
            <w:tcBorders>
              <w:top w:val="single" w:sz="4" w:space="0" w:color="auto"/>
              <w:left w:val="single" w:sz="4" w:space="0" w:color="auto"/>
              <w:bottom w:val="single" w:sz="4" w:space="0" w:color="auto"/>
              <w:right w:val="nil"/>
            </w:tcBorders>
          </w:tcPr>
          <w:p w14:paraId="2D14C8E3" w14:textId="77777777" w:rsidR="00757F1D" w:rsidRPr="007606CD" w:rsidRDefault="00757F1D" w:rsidP="006F1ADA">
            <w:pPr>
              <w:rPr>
                <w:b/>
              </w:rPr>
            </w:pPr>
            <w:r w:rsidRPr="007606CD">
              <w:rPr>
                <w:b/>
              </w:rPr>
              <w:t>ATTITUDE</w:t>
            </w:r>
          </w:p>
        </w:tc>
        <w:tc>
          <w:tcPr>
            <w:tcW w:w="773" w:type="pct"/>
            <w:tcBorders>
              <w:top w:val="single" w:sz="4" w:space="0" w:color="auto"/>
              <w:left w:val="nil"/>
              <w:bottom w:val="single" w:sz="4" w:space="0" w:color="auto"/>
              <w:right w:val="nil"/>
            </w:tcBorders>
          </w:tcPr>
          <w:p w14:paraId="116B89C1" w14:textId="77777777" w:rsidR="00757F1D" w:rsidRPr="007606CD" w:rsidRDefault="00757F1D" w:rsidP="006F1ADA">
            <w:pPr>
              <w:jc w:val="center"/>
              <w:rPr>
                <w:b/>
              </w:rPr>
            </w:pPr>
            <w:r w:rsidRPr="007606CD">
              <w:rPr>
                <w:b/>
              </w:rPr>
              <w:t>FM (ALWAYS)</w:t>
            </w:r>
          </w:p>
        </w:tc>
        <w:tc>
          <w:tcPr>
            <w:tcW w:w="753" w:type="pct"/>
            <w:tcBorders>
              <w:top w:val="single" w:sz="4" w:space="0" w:color="auto"/>
              <w:left w:val="nil"/>
              <w:bottom w:val="single" w:sz="4" w:space="0" w:color="auto"/>
              <w:right w:val="nil"/>
            </w:tcBorders>
          </w:tcPr>
          <w:p w14:paraId="65906A0F" w14:textId="77777777" w:rsidR="00757F1D" w:rsidRPr="007606CD" w:rsidRDefault="00757F1D" w:rsidP="006F1ADA">
            <w:pPr>
              <w:jc w:val="center"/>
              <w:rPr>
                <w:b/>
              </w:rPr>
            </w:pPr>
            <w:r w:rsidRPr="007606CD">
              <w:rPr>
                <w:b/>
              </w:rPr>
              <w:t>M (*MOSTLY)</w:t>
            </w:r>
          </w:p>
        </w:tc>
        <w:tc>
          <w:tcPr>
            <w:tcW w:w="1317" w:type="pct"/>
            <w:tcBorders>
              <w:top w:val="single" w:sz="4" w:space="0" w:color="auto"/>
              <w:left w:val="nil"/>
              <w:bottom w:val="single" w:sz="4" w:space="0" w:color="auto"/>
              <w:right w:val="nil"/>
            </w:tcBorders>
          </w:tcPr>
          <w:p w14:paraId="70419D15" w14:textId="77777777" w:rsidR="00757F1D" w:rsidRPr="007606CD" w:rsidRDefault="00757F1D" w:rsidP="006F1ADA">
            <w:pPr>
              <w:jc w:val="center"/>
              <w:rPr>
                <w:b/>
              </w:rPr>
            </w:pPr>
            <w:r w:rsidRPr="007606CD">
              <w:rPr>
                <w:b/>
              </w:rPr>
              <w:t>MM (INCONSISTENTLY)</w:t>
            </w:r>
          </w:p>
        </w:tc>
        <w:tc>
          <w:tcPr>
            <w:tcW w:w="1166" w:type="pct"/>
            <w:tcBorders>
              <w:top w:val="single" w:sz="4" w:space="0" w:color="auto"/>
              <w:left w:val="nil"/>
              <w:bottom w:val="single" w:sz="4" w:space="0" w:color="auto"/>
              <w:right w:val="single" w:sz="4" w:space="0" w:color="auto"/>
            </w:tcBorders>
          </w:tcPr>
          <w:p w14:paraId="20343474" w14:textId="77777777" w:rsidR="00757F1D" w:rsidRPr="007606CD" w:rsidRDefault="00757F1D" w:rsidP="006F1ADA">
            <w:pPr>
              <w:jc w:val="center"/>
              <w:rPr>
                <w:b/>
              </w:rPr>
            </w:pPr>
            <w:r w:rsidRPr="007606CD">
              <w:rPr>
                <w:b/>
              </w:rPr>
              <w:t>NYM (SELDOM)</w:t>
            </w:r>
          </w:p>
        </w:tc>
      </w:tr>
      <w:tr w:rsidR="00757F1D" w14:paraId="13ECE96C" w14:textId="77777777">
        <w:tc>
          <w:tcPr>
            <w:tcW w:w="991" w:type="pct"/>
            <w:tcBorders>
              <w:top w:val="single" w:sz="4" w:space="0" w:color="auto"/>
            </w:tcBorders>
          </w:tcPr>
          <w:p w14:paraId="0DF258A8" w14:textId="77777777" w:rsidR="00757F1D" w:rsidRPr="007606CD" w:rsidRDefault="00757F1D" w:rsidP="006F1ADA">
            <w:pPr>
              <w:rPr>
                <w:b/>
                <w:sz w:val="20"/>
                <w:szCs w:val="20"/>
              </w:rPr>
            </w:pPr>
            <w:r w:rsidRPr="007606CD">
              <w:rPr>
                <w:b/>
                <w:sz w:val="20"/>
                <w:szCs w:val="20"/>
              </w:rPr>
              <w:t>Attitude (overall)</w:t>
            </w:r>
          </w:p>
        </w:tc>
        <w:tc>
          <w:tcPr>
            <w:tcW w:w="773" w:type="pct"/>
            <w:tcBorders>
              <w:top w:val="single" w:sz="4" w:space="0" w:color="auto"/>
            </w:tcBorders>
          </w:tcPr>
          <w:p w14:paraId="253FE0C0" w14:textId="77777777" w:rsidR="00757F1D" w:rsidRPr="007606CD" w:rsidRDefault="00757F1D" w:rsidP="006F1ADA">
            <w:pPr>
              <w:rPr>
                <w:sz w:val="20"/>
                <w:szCs w:val="20"/>
              </w:rPr>
            </w:pPr>
            <w:r w:rsidRPr="007606CD">
              <w:rPr>
                <w:sz w:val="20"/>
                <w:szCs w:val="20"/>
              </w:rPr>
              <w:t>Engages in and demonstrates great interest in learning</w:t>
            </w:r>
          </w:p>
        </w:tc>
        <w:tc>
          <w:tcPr>
            <w:tcW w:w="753" w:type="pct"/>
            <w:tcBorders>
              <w:top w:val="single" w:sz="4" w:space="0" w:color="auto"/>
            </w:tcBorders>
          </w:tcPr>
          <w:p w14:paraId="1E9DF6AD" w14:textId="77777777" w:rsidR="00757F1D" w:rsidRPr="007606CD" w:rsidRDefault="00757F1D" w:rsidP="006F1ADA">
            <w:pPr>
              <w:rPr>
                <w:sz w:val="20"/>
                <w:szCs w:val="20"/>
              </w:rPr>
            </w:pPr>
            <w:r w:rsidRPr="007606CD">
              <w:rPr>
                <w:sz w:val="20"/>
                <w:szCs w:val="20"/>
              </w:rPr>
              <w:t>Mostly engages in and demonstrates an interest in learning</w:t>
            </w:r>
          </w:p>
        </w:tc>
        <w:tc>
          <w:tcPr>
            <w:tcW w:w="1317" w:type="pct"/>
            <w:tcBorders>
              <w:top w:val="single" w:sz="4" w:space="0" w:color="auto"/>
            </w:tcBorders>
          </w:tcPr>
          <w:p w14:paraId="2D0D04EB" w14:textId="77777777" w:rsidR="00757F1D" w:rsidRPr="007606CD" w:rsidRDefault="00757F1D" w:rsidP="006F1ADA">
            <w:pPr>
              <w:rPr>
                <w:sz w:val="20"/>
                <w:szCs w:val="20"/>
              </w:rPr>
            </w:pPr>
            <w:r w:rsidRPr="007606CD">
              <w:rPr>
                <w:sz w:val="20"/>
                <w:szCs w:val="20"/>
              </w:rPr>
              <w:t>Inconsistently engaged in classroom activities</w:t>
            </w:r>
          </w:p>
        </w:tc>
        <w:tc>
          <w:tcPr>
            <w:tcW w:w="1166" w:type="pct"/>
            <w:tcBorders>
              <w:top w:val="single" w:sz="4" w:space="0" w:color="auto"/>
            </w:tcBorders>
          </w:tcPr>
          <w:p w14:paraId="67827C71" w14:textId="77777777" w:rsidR="00757F1D" w:rsidRPr="007606CD" w:rsidRDefault="00757F1D" w:rsidP="006F1ADA">
            <w:pPr>
              <w:rPr>
                <w:sz w:val="20"/>
                <w:szCs w:val="20"/>
              </w:rPr>
            </w:pPr>
            <w:r w:rsidRPr="007606CD">
              <w:rPr>
                <w:sz w:val="20"/>
                <w:szCs w:val="20"/>
              </w:rPr>
              <w:t>Seldom engages in class activities</w:t>
            </w:r>
          </w:p>
        </w:tc>
      </w:tr>
      <w:tr w:rsidR="00757F1D" w14:paraId="5007B944" w14:textId="77777777">
        <w:tc>
          <w:tcPr>
            <w:tcW w:w="991" w:type="pct"/>
          </w:tcPr>
          <w:p w14:paraId="02C39D12" w14:textId="77777777" w:rsidR="00757F1D" w:rsidRPr="007606CD" w:rsidRDefault="00757F1D" w:rsidP="006F1ADA">
            <w:pPr>
              <w:rPr>
                <w:b/>
                <w:sz w:val="20"/>
                <w:szCs w:val="20"/>
              </w:rPr>
            </w:pPr>
            <w:r w:rsidRPr="007606CD">
              <w:rPr>
                <w:b/>
                <w:sz w:val="20"/>
                <w:szCs w:val="20"/>
              </w:rPr>
              <w:t>Participation (attitude/contributes)</w:t>
            </w:r>
          </w:p>
        </w:tc>
        <w:tc>
          <w:tcPr>
            <w:tcW w:w="773" w:type="pct"/>
          </w:tcPr>
          <w:p w14:paraId="256D5DEF" w14:textId="77777777" w:rsidR="00757F1D" w:rsidRPr="007606CD" w:rsidRDefault="00757F1D" w:rsidP="006F1ADA">
            <w:pPr>
              <w:rPr>
                <w:sz w:val="20"/>
                <w:szCs w:val="20"/>
              </w:rPr>
            </w:pPr>
            <w:r w:rsidRPr="007606CD">
              <w:rPr>
                <w:sz w:val="20"/>
                <w:szCs w:val="20"/>
              </w:rPr>
              <w:t xml:space="preserve">Participates and/or makes a positive </w:t>
            </w:r>
            <w:r w:rsidRPr="007606CD">
              <w:rPr>
                <w:sz w:val="20"/>
                <w:szCs w:val="20"/>
              </w:rPr>
              <w:lastRenderedPageBreak/>
              <w:t>contribution in classes</w:t>
            </w:r>
          </w:p>
        </w:tc>
        <w:tc>
          <w:tcPr>
            <w:tcW w:w="753" w:type="pct"/>
          </w:tcPr>
          <w:p w14:paraId="6FB95B9C" w14:textId="77777777" w:rsidR="00757F1D" w:rsidRPr="007606CD" w:rsidRDefault="00757F1D" w:rsidP="006F1ADA">
            <w:pPr>
              <w:rPr>
                <w:sz w:val="20"/>
                <w:szCs w:val="20"/>
              </w:rPr>
            </w:pPr>
            <w:r w:rsidRPr="007606CD">
              <w:rPr>
                <w:sz w:val="20"/>
                <w:szCs w:val="20"/>
              </w:rPr>
              <w:lastRenderedPageBreak/>
              <w:t>Mostly participates in class discussions</w:t>
            </w:r>
          </w:p>
        </w:tc>
        <w:tc>
          <w:tcPr>
            <w:tcW w:w="1317" w:type="pct"/>
          </w:tcPr>
          <w:p w14:paraId="34FC72F2" w14:textId="77777777" w:rsidR="00757F1D" w:rsidRPr="007606CD" w:rsidRDefault="00757F1D" w:rsidP="006F1ADA">
            <w:pPr>
              <w:rPr>
                <w:sz w:val="20"/>
                <w:szCs w:val="20"/>
              </w:rPr>
            </w:pPr>
            <w:r w:rsidRPr="007606CD">
              <w:rPr>
                <w:sz w:val="20"/>
                <w:szCs w:val="20"/>
              </w:rPr>
              <w:t>Inconsistently participates in classes/discussions</w:t>
            </w:r>
          </w:p>
        </w:tc>
        <w:tc>
          <w:tcPr>
            <w:tcW w:w="1166" w:type="pct"/>
          </w:tcPr>
          <w:p w14:paraId="53D290BE" w14:textId="77777777" w:rsidR="00757F1D" w:rsidRPr="007606CD" w:rsidRDefault="00757F1D" w:rsidP="006F1ADA">
            <w:pPr>
              <w:rPr>
                <w:sz w:val="20"/>
                <w:szCs w:val="20"/>
              </w:rPr>
            </w:pPr>
            <w:r w:rsidRPr="007606CD">
              <w:rPr>
                <w:sz w:val="20"/>
                <w:szCs w:val="20"/>
              </w:rPr>
              <w:t xml:space="preserve">Seldom contributes to the classroom environment </w:t>
            </w:r>
          </w:p>
        </w:tc>
      </w:tr>
      <w:tr w:rsidR="00757F1D" w14:paraId="193957E7" w14:textId="77777777">
        <w:tc>
          <w:tcPr>
            <w:tcW w:w="991" w:type="pct"/>
          </w:tcPr>
          <w:p w14:paraId="535B434A" w14:textId="77777777" w:rsidR="00757F1D" w:rsidRPr="007606CD" w:rsidRDefault="00757F1D" w:rsidP="006F1ADA">
            <w:pPr>
              <w:rPr>
                <w:b/>
                <w:sz w:val="20"/>
                <w:szCs w:val="20"/>
              </w:rPr>
            </w:pPr>
            <w:r w:rsidRPr="007606CD">
              <w:rPr>
                <w:b/>
                <w:sz w:val="20"/>
                <w:szCs w:val="20"/>
              </w:rPr>
              <w:lastRenderedPageBreak/>
              <w:t>Team work</w:t>
            </w:r>
          </w:p>
        </w:tc>
        <w:tc>
          <w:tcPr>
            <w:tcW w:w="773" w:type="pct"/>
          </w:tcPr>
          <w:p w14:paraId="6F3142B3" w14:textId="77777777" w:rsidR="00757F1D" w:rsidRPr="007606CD" w:rsidRDefault="00757F1D" w:rsidP="006F1ADA">
            <w:pPr>
              <w:rPr>
                <w:sz w:val="20"/>
                <w:szCs w:val="20"/>
              </w:rPr>
            </w:pPr>
            <w:r w:rsidRPr="007606CD">
              <w:rPr>
                <w:sz w:val="20"/>
                <w:szCs w:val="20"/>
              </w:rPr>
              <w:t>Acts as a leader with other students</w:t>
            </w:r>
          </w:p>
        </w:tc>
        <w:tc>
          <w:tcPr>
            <w:tcW w:w="753" w:type="pct"/>
          </w:tcPr>
          <w:p w14:paraId="4FD8BE8B" w14:textId="77777777" w:rsidR="00757F1D" w:rsidRPr="007606CD" w:rsidRDefault="00757F1D" w:rsidP="006F1ADA">
            <w:pPr>
              <w:rPr>
                <w:sz w:val="20"/>
                <w:szCs w:val="20"/>
              </w:rPr>
            </w:pPr>
            <w:r w:rsidRPr="007606CD">
              <w:rPr>
                <w:sz w:val="20"/>
                <w:szCs w:val="20"/>
              </w:rPr>
              <w:t>Mostly works well with others</w:t>
            </w:r>
          </w:p>
        </w:tc>
        <w:tc>
          <w:tcPr>
            <w:tcW w:w="1317" w:type="pct"/>
          </w:tcPr>
          <w:p w14:paraId="4912BB87" w14:textId="77777777" w:rsidR="00757F1D" w:rsidRPr="007606CD" w:rsidRDefault="00757F1D" w:rsidP="006F1ADA">
            <w:pPr>
              <w:rPr>
                <w:sz w:val="20"/>
                <w:szCs w:val="20"/>
              </w:rPr>
            </w:pPr>
            <w:r w:rsidRPr="007606CD">
              <w:rPr>
                <w:sz w:val="20"/>
                <w:szCs w:val="20"/>
              </w:rPr>
              <w:t>Inconsistent ability to work with other students</w:t>
            </w:r>
          </w:p>
        </w:tc>
        <w:tc>
          <w:tcPr>
            <w:tcW w:w="1166" w:type="pct"/>
          </w:tcPr>
          <w:p w14:paraId="6EB10C7F" w14:textId="77777777" w:rsidR="00757F1D" w:rsidRPr="007606CD" w:rsidRDefault="00757F1D" w:rsidP="006F1ADA">
            <w:pPr>
              <w:rPr>
                <w:sz w:val="20"/>
                <w:szCs w:val="20"/>
              </w:rPr>
            </w:pPr>
            <w:r w:rsidRPr="007606CD">
              <w:rPr>
                <w:sz w:val="20"/>
                <w:szCs w:val="20"/>
              </w:rPr>
              <w:t>Seldom works well with others</w:t>
            </w:r>
          </w:p>
        </w:tc>
      </w:tr>
      <w:tr w:rsidR="00757F1D" w14:paraId="32192E02" w14:textId="77777777">
        <w:tc>
          <w:tcPr>
            <w:tcW w:w="991" w:type="pct"/>
          </w:tcPr>
          <w:p w14:paraId="47EE04D2" w14:textId="77777777" w:rsidR="00757F1D" w:rsidRPr="007606CD" w:rsidRDefault="00757F1D" w:rsidP="006F1ADA">
            <w:pPr>
              <w:rPr>
                <w:b/>
                <w:sz w:val="20"/>
                <w:szCs w:val="20"/>
              </w:rPr>
            </w:pPr>
            <w:r w:rsidRPr="007606CD">
              <w:rPr>
                <w:b/>
                <w:sz w:val="20"/>
                <w:szCs w:val="20"/>
              </w:rPr>
              <w:t>Respect for others</w:t>
            </w:r>
          </w:p>
        </w:tc>
        <w:tc>
          <w:tcPr>
            <w:tcW w:w="773" w:type="pct"/>
          </w:tcPr>
          <w:p w14:paraId="113BC635" w14:textId="77777777" w:rsidR="00757F1D" w:rsidRPr="007606CD" w:rsidRDefault="00757F1D" w:rsidP="006F1ADA">
            <w:pPr>
              <w:rPr>
                <w:sz w:val="20"/>
                <w:szCs w:val="20"/>
              </w:rPr>
            </w:pPr>
            <w:r w:rsidRPr="007606CD">
              <w:rPr>
                <w:sz w:val="20"/>
                <w:szCs w:val="20"/>
              </w:rPr>
              <w:t>Respectful and encouraging of other students and their work</w:t>
            </w:r>
          </w:p>
        </w:tc>
        <w:tc>
          <w:tcPr>
            <w:tcW w:w="753" w:type="pct"/>
          </w:tcPr>
          <w:p w14:paraId="3D2F9188" w14:textId="77777777" w:rsidR="00757F1D" w:rsidRPr="007606CD" w:rsidRDefault="00757F1D" w:rsidP="006F1ADA">
            <w:pPr>
              <w:rPr>
                <w:sz w:val="20"/>
                <w:szCs w:val="20"/>
              </w:rPr>
            </w:pPr>
            <w:r w:rsidRPr="007606CD">
              <w:rPr>
                <w:sz w:val="20"/>
                <w:szCs w:val="20"/>
              </w:rPr>
              <w:t>Most often is respectful of other students and their work</w:t>
            </w:r>
          </w:p>
        </w:tc>
        <w:tc>
          <w:tcPr>
            <w:tcW w:w="1317" w:type="pct"/>
          </w:tcPr>
          <w:p w14:paraId="64EEE3AC" w14:textId="77777777" w:rsidR="00757F1D" w:rsidRPr="007606CD" w:rsidRDefault="00757F1D" w:rsidP="006F1ADA">
            <w:pPr>
              <w:rPr>
                <w:sz w:val="20"/>
                <w:szCs w:val="20"/>
              </w:rPr>
            </w:pPr>
            <w:r w:rsidRPr="007606CD">
              <w:rPr>
                <w:sz w:val="20"/>
                <w:szCs w:val="20"/>
              </w:rPr>
              <w:t>Generally respectful of other students and their work</w:t>
            </w:r>
          </w:p>
        </w:tc>
        <w:tc>
          <w:tcPr>
            <w:tcW w:w="1166" w:type="pct"/>
          </w:tcPr>
          <w:p w14:paraId="3BA13273" w14:textId="77777777" w:rsidR="00757F1D" w:rsidRPr="007606CD" w:rsidRDefault="00757F1D" w:rsidP="006F1ADA">
            <w:pPr>
              <w:rPr>
                <w:sz w:val="20"/>
                <w:szCs w:val="20"/>
              </w:rPr>
            </w:pPr>
            <w:r w:rsidRPr="007606CD">
              <w:rPr>
                <w:sz w:val="20"/>
                <w:szCs w:val="20"/>
              </w:rPr>
              <w:t>Seldom is respectful of other students and their work</w:t>
            </w:r>
          </w:p>
        </w:tc>
      </w:tr>
      <w:tr w:rsidR="00757F1D" w14:paraId="0D043A62" w14:textId="77777777">
        <w:tc>
          <w:tcPr>
            <w:tcW w:w="991" w:type="pct"/>
          </w:tcPr>
          <w:p w14:paraId="0B06E077" w14:textId="77777777" w:rsidR="00757F1D" w:rsidRPr="007606CD" w:rsidRDefault="00757F1D" w:rsidP="006F1ADA">
            <w:pPr>
              <w:rPr>
                <w:b/>
                <w:sz w:val="20"/>
                <w:szCs w:val="20"/>
              </w:rPr>
            </w:pPr>
            <w:r w:rsidRPr="007606CD">
              <w:rPr>
                <w:b/>
                <w:sz w:val="20"/>
                <w:szCs w:val="20"/>
              </w:rPr>
              <w:t>Following instructions</w:t>
            </w:r>
          </w:p>
        </w:tc>
        <w:tc>
          <w:tcPr>
            <w:tcW w:w="773" w:type="pct"/>
          </w:tcPr>
          <w:p w14:paraId="21DDF1A0" w14:textId="77777777" w:rsidR="00757F1D" w:rsidRPr="007606CD" w:rsidRDefault="00757F1D" w:rsidP="006F1ADA">
            <w:pPr>
              <w:rPr>
                <w:sz w:val="20"/>
                <w:szCs w:val="20"/>
              </w:rPr>
            </w:pPr>
            <w:r w:rsidRPr="007606CD">
              <w:rPr>
                <w:sz w:val="20"/>
                <w:szCs w:val="20"/>
              </w:rPr>
              <w:t>Listens and follows teacher instructions</w:t>
            </w:r>
          </w:p>
        </w:tc>
        <w:tc>
          <w:tcPr>
            <w:tcW w:w="753" w:type="pct"/>
          </w:tcPr>
          <w:p w14:paraId="5A8B4A09" w14:textId="77777777" w:rsidR="00757F1D" w:rsidRPr="007606CD" w:rsidRDefault="00757F1D" w:rsidP="006F1ADA">
            <w:pPr>
              <w:rPr>
                <w:sz w:val="20"/>
                <w:szCs w:val="20"/>
              </w:rPr>
            </w:pPr>
            <w:r w:rsidRPr="007606CD">
              <w:rPr>
                <w:sz w:val="20"/>
                <w:szCs w:val="20"/>
              </w:rPr>
              <w:t>Mostly listens and follows teacher instructions</w:t>
            </w:r>
          </w:p>
        </w:tc>
        <w:tc>
          <w:tcPr>
            <w:tcW w:w="1317" w:type="pct"/>
          </w:tcPr>
          <w:p w14:paraId="2CA41CFA" w14:textId="77777777" w:rsidR="00757F1D" w:rsidRPr="007606CD" w:rsidRDefault="00757F1D" w:rsidP="006F1ADA">
            <w:pPr>
              <w:rPr>
                <w:sz w:val="20"/>
                <w:szCs w:val="20"/>
              </w:rPr>
            </w:pPr>
            <w:r w:rsidRPr="007606CD">
              <w:rPr>
                <w:sz w:val="20"/>
                <w:szCs w:val="20"/>
              </w:rPr>
              <w:t>Inconsistently listens and follows teacher instructions</w:t>
            </w:r>
          </w:p>
        </w:tc>
        <w:tc>
          <w:tcPr>
            <w:tcW w:w="1166" w:type="pct"/>
          </w:tcPr>
          <w:p w14:paraId="2EF87744" w14:textId="77777777" w:rsidR="00757F1D" w:rsidRPr="007606CD" w:rsidRDefault="00757F1D" w:rsidP="006F1ADA">
            <w:pPr>
              <w:rPr>
                <w:sz w:val="20"/>
                <w:szCs w:val="20"/>
              </w:rPr>
            </w:pPr>
            <w:r w:rsidRPr="007606CD">
              <w:rPr>
                <w:sz w:val="20"/>
                <w:szCs w:val="20"/>
              </w:rPr>
              <w:t>Seldom follows instructions</w:t>
            </w:r>
          </w:p>
        </w:tc>
      </w:tr>
      <w:tr w:rsidR="00757F1D" w14:paraId="2BE1EBCF" w14:textId="77777777">
        <w:tc>
          <w:tcPr>
            <w:tcW w:w="991" w:type="pct"/>
          </w:tcPr>
          <w:p w14:paraId="76406A6F" w14:textId="77777777" w:rsidR="00757F1D" w:rsidRPr="007606CD" w:rsidRDefault="00757F1D" w:rsidP="006F1ADA">
            <w:pPr>
              <w:rPr>
                <w:b/>
              </w:rPr>
            </w:pPr>
            <w:r w:rsidRPr="007606CD">
              <w:rPr>
                <w:b/>
              </w:rPr>
              <w:t>INDEPENDENCE</w:t>
            </w:r>
          </w:p>
        </w:tc>
        <w:tc>
          <w:tcPr>
            <w:tcW w:w="773" w:type="pct"/>
          </w:tcPr>
          <w:p w14:paraId="2040244E" w14:textId="77777777" w:rsidR="00757F1D" w:rsidRPr="007606CD" w:rsidRDefault="00757F1D" w:rsidP="006F1ADA">
            <w:pPr>
              <w:jc w:val="center"/>
              <w:rPr>
                <w:b/>
              </w:rPr>
            </w:pPr>
            <w:r w:rsidRPr="007606CD">
              <w:rPr>
                <w:b/>
              </w:rPr>
              <w:t>FM (ALWAYS)</w:t>
            </w:r>
          </w:p>
        </w:tc>
        <w:tc>
          <w:tcPr>
            <w:tcW w:w="753" w:type="pct"/>
          </w:tcPr>
          <w:p w14:paraId="57BD811A" w14:textId="77777777" w:rsidR="00757F1D" w:rsidRPr="007606CD" w:rsidRDefault="00757F1D" w:rsidP="006F1ADA">
            <w:pPr>
              <w:jc w:val="center"/>
              <w:rPr>
                <w:b/>
              </w:rPr>
            </w:pPr>
            <w:r w:rsidRPr="007606CD">
              <w:rPr>
                <w:b/>
              </w:rPr>
              <w:t>M (*MOSTLY)</w:t>
            </w:r>
          </w:p>
        </w:tc>
        <w:tc>
          <w:tcPr>
            <w:tcW w:w="1317" w:type="pct"/>
          </w:tcPr>
          <w:p w14:paraId="1C0EA833" w14:textId="77777777" w:rsidR="00757F1D" w:rsidRPr="007606CD" w:rsidRDefault="00757F1D" w:rsidP="006F1ADA">
            <w:pPr>
              <w:jc w:val="center"/>
              <w:rPr>
                <w:b/>
              </w:rPr>
            </w:pPr>
            <w:r w:rsidRPr="007606CD">
              <w:rPr>
                <w:b/>
              </w:rPr>
              <w:t>MM (INCONSISTENTLY)</w:t>
            </w:r>
          </w:p>
        </w:tc>
        <w:tc>
          <w:tcPr>
            <w:tcW w:w="1166" w:type="pct"/>
          </w:tcPr>
          <w:p w14:paraId="795779A0" w14:textId="77777777" w:rsidR="00757F1D" w:rsidRPr="007606CD" w:rsidRDefault="00757F1D" w:rsidP="006F1ADA">
            <w:pPr>
              <w:jc w:val="center"/>
              <w:rPr>
                <w:b/>
              </w:rPr>
            </w:pPr>
            <w:r w:rsidRPr="007606CD">
              <w:rPr>
                <w:b/>
              </w:rPr>
              <w:t>NYM (SELDOM)</w:t>
            </w:r>
          </w:p>
        </w:tc>
      </w:tr>
      <w:tr w:rsidR="00757F1D" w14:paraId="352C6031" w14:textId="77777777">
        <w:tc>
          <w:tcPr>
            <w:tcW w:w="991" w:type="pct"/>
          </w:tcPr>
          <w:p w14:paraId="15202145" w14:textId="77777777" w:rsidR="00757F1D" w:rsidRPr="007606CD" w:rsidRDefault="00757F1D" w:rsidP="006F1ADA">
            <w:pPr>
              <w:rPr>
                <w:b/>
                <w:sz w:val="20"/>
                <w:szCs w:val="20"/>
              </w:rPr>
            </w:pPr>
            <w:r w:rsidRPr="007606CD">
              <w:rPr>
                <w:b/>
                <w:sz w:val="20"/>
                <w:szCs w:val="20"/>
              </w:rPr>
              <w:t>Effort</w:t>
            </w:r>
          </w:p>
        </w:tc>
        <w:tc>
          <w:tcPr>
            <w:tcW w:w="773" w:type="pct"/>
          </w:tcPr>
          <w:p w14:paraId="0CA908F8" w14:textId="77777777" w:rsidR="00757F1D" w:rsidRPr="007606CD" w:rsidRDefault="00757F1D" w:rsidP="006F1ADA">
            <w:pPr>
              <w:rPr>
                <w:sz w:val="20"/>
                <w:szCs w:val="20"/>
              </w:rPr>
            </w:pPr>
            <w:r w:rsidRPr="007606CD">
              <w:rPr>
                <w:sz w:val="20"/>
                <w:szCs w:val="20"/>
              </w:rPr>
              <w:t>Puts forth an energetic/vibrant effort</w:t>
            </w:r>
          </w:p>
        </w:tc>
        <w:tc>
          <w:tcPr>
            <w:tcW w:w="753" w:type="pct"/>
          </w:tcPr>
          <w:p w14:paraId="4BC9CEB6" w14:textId="77777777" w:rsidR="00757F1D" w:rsidRPr="007606CD" w:rsidRDefault="00757F1D" w:rsidP="006F1ADA">
            <w:pPr>
              <w:rPr>
                <w:sz w:val="20"/>
                <w:szCs w:val="20"/>
              </w:rPr>
            </w:pPr>
            <w:r w:rsidRPr="007606CD">
              <w:rPr>
                <w:sz w:val="20"/>
                <w:szCs w:val="20"/>
              </w:rPr>
              <w:t>Mostly puts forth strong effort</w:t>
            </w:r>
          </w:p>
        </w:tc>
        <w:tc>
          <w:tcPr>
            <w:tcW w:w="1317" w:type="pct"/>
          </w:tcPr>
          <w:p w14:paraId="180BF3F0" w14:textId="77777777" w:rsidR="00757F1D" w:rsidRPr="007606CD" w:rsidRDefault="00757F1D" w:rsidP="006F1ADA">
            <w:pPr>
              <w:rPr>
                <w:sz w:val="20"/>
                <w:szCs w:val="20"/>
              </w:rPr>
            </w:pPr>
            <w:r w:rsidRPr="007606CD">
              <w:rPr>
                <w:sz w:val="20"/>
                <w:szCs w:val="20"/>
              </w:rPr>
              <w:t>Inconsistently puts forth effort</w:t>
            </w:r>
          </w:p>
        </w:tc>
        <w:tc>
          <w:tcPr>
            <w:tcW w:w="1166" w:type="pct"/>
          </w:tcPr>
          <w:p w14:paraId="1D99ED2C" w14:textId="77777777" w:rsidR="00757F1D" w:rsidRPr="007606CD" w:rsidRDefault="00757F1D" w:rsidP="006F1ADA">
            <w:pPr>
              <w:rPr>
                <w:sz w:val="20"/>
                <w:szCs w:val="20"/>
              </w:rPr>
            </w:pPr>
            <w:r w:rsidRPr="007606CD">
              <w:rPr>
                <w:sz w:val="20"/>
                <w:szCs w:val="20"/>
              </w:rPr>
              <w:t>Seldom applies him/herself</w:t>
            </w:r>
          </w:p>
        </w:tc>
      </w:tr>
      <w:tr w:rsidR="00757F1D" w14:paraId="7EE8EB65" w14:textId="77777777">
        <w:tc>
          <w:tcPr>
            <w:tcW w:w="991" w:type="pct"/>
          </w:tcPr>
          <w:p w14:paraId="0272FBEA" w14:textId="77777777" w:rsidR="00757F1D" w:rsidRPr="007606CD" w:rsidRDefault="00757F1D" w:rsidP="006F1ADA">
            <w:pPr>
              <w:rPr>
                <w:b/>
                <w:sz w:val="20"/>
                <w:szCs w:val="20"/>
              </w:rPr>
            </w:pPr>
            <w:r w:rsidRPr="007606CD">
              <w:rPr>
                <w:b/>
                <w:sz w:val="20"/>
                <w:szCs w:val="20"/>
              </w:rPr>
              <w:t>Time Management</w:t>
            </w:r>
          </w:p>
        </w:tc>
        <w:tc>
          <w:tcPr>
            <w:tcW w:w="773" w:type="pct"/>
          </w:tcPr>
          <w:p w14:paraId="1036F7C2" w14:textId="77777777" w:rsidR="00757F1D" w:rsidRPr="007606CD" w:rsidRDefault="00757F1D" w:rsidP="006F1ADA">
            <w:pPr>
              <w:rPr>
                <w:sz w:val="20"/>
                <w:szCs w:val="20"/>
              </w:rPr>
            </w:pPr>
            <w:r w:rsidRPr="007606CD">
              <w:rPr>
                <w:sz w:val="20"/>
                <w:szCs w:val="20"/>
              </w:rPr>
              <w:t>Manages time extremely well and is able to work without direct supervision; on task</w:t>
            </w:r>
          </w:p>
        </w:tc>
        <w:tc>
          <w:tcPr>
            <w:tcW w:w="753" w:type="pct"/>
          </w:tcPr>
          <w:p w14:paraId="27CB865A" w14:textId="77777777" w:rsidR="00757F1D" w:rsidRPr="007606CD" w:rsidRDefault="00757F1D" w:rsidP="006F1ADA">
            <w:pPr>
              <w:rPr>
                <w:sz w:val="20"/>
                <w:szCs w:val="20"/>
              </w:rPr>
            </w:pPr>
            <w:r w:rsidRPr="007606CD">
              <w:rPr>
                <w:sz w:val="20"/>
                <w:szCs w:val="20"/>
              </w:rPr>
              <w:t>Mostly often manages time well and is able to work without direct supervision</w:t>
            </w:r>
          </w:p>
        </w:tc>
        <w:tc>
          <w:tcPr>
            <w:tcW w:w="1317" w:type="pct"/>
          </w:tcPr>
          <w:p w14:paraId="45EDF001" w14:textId="77777777" w:rsidR="00757F1D" w:rsidRPr="007606CD" w:rsidRDefault="00757F1D" w:rsidP="006F1ADA">
            <w:pPr>
              <w:rPr>
                <w:sz w:val="20"/>
                <w:szCs w:val="20"/>
              </w:rPr>
            </w:pPr>
            <w:r w:rsidRPr="007606CD">
              <w:rPr>
                <w:sz w:val="20"/>
                <w:szCs w:val="20"/>
              </w:rPr>
              <w:t>Inconsistently manages time; does require direct supervision</w:t>
            </w:r>
          </w:p>
        </w:tc>
        <w:tc>
          <w:tcPr>
            <w:tcW w:w="1166" w:type="pct"/>
          </w:tcPr>
          <w:p w14:paraId="541D30E0" w14:textId="77777777" w:rsidR="00757F1D" w:rsidRPr="007606CD" w:rsidRDefault="00757F1D" w:rsidP="006F1ADA">
            <w:pPr>
              <w:rPr>
                <w:sz w:val="20"/>
                <w:szCs w:val="20"/>
              </w:rPr>
            </w:pPr>
            <w:r w:rsidRPr="007606CD">
              <w:rPr>
                <w:sz w:val="20"/>
                <w:szCs w:val="20"/>
              </w:rPr>
              <w:t xml:space="preserve">Seldom is on task and often requires direct supervision </w:t>
            </w:r>
          </w:p>
        </w:tc>
      </w:tr>
      <w:tr w:rsidR="00757F1D" w14:paraId="6103F0B7" w14:textId="77777777">
        <w:tc>
          <w:tcPr>
            <w:tcW w:w="991" w:type="pct"/>
          </w:tcPr>
          <w:p w14:paraId="489B82B8" w14:textId="77777777" w:rsidR="00757F1D" w:rsidRPr="007606CD" w:rsidRDefault="00757F1D" w:rsidP="006F1ADA">
            <w:pPr>
              <w:rPr>
                <w:b/>
                <w:sz w:val="20"/>
                <w:szCs w:val="20"/>
              </w:rPr>
            </w:pPr>
            <w:r w:rsidRPr="007606CD">
              <w:rPr>
                <w:b/>
                <w:sz w:val="20"/>
                <w:szCs w:val="20"/>
              </w:rPr>
              <w:t>Extra help</w:t>
            </w:r>
          </w:p>
        </w:tc>
        <w:tc>
          <w:tcPr>
            <w:tcW w:w="773" w:type="pct"/>
          </w:tcPr>
          <w:p w14:paraId="10F29E98" w14:textId="77777777" w:rsidR="00757F1D" w:rsidRPr="007606CD" w:rsidRDefault="00757F1D" w:rsidP="006F1ADA">
            <w:pPr>
              <w:rPr>
                <w:sz w:val="20"/>
                <w:szCs w:val="20"/>
              </w:rPr>
            </w:pPr>
            <w:r w:rsidRPr="007606CD">
              <w:rPr>
                <w:sz w:val="20"/>
                <w:szCs w:val="20"/>
              </w:rPr>
              <w:t>Seeks extra help when needed; regularly attends tutorials</w:t>
            </w:r>
          </w:p>
        </w:tc>
        <w:tc>
          <w:tcPr>
            <w:tcW w:w="753" w:type="pct"/>
          </w:tcPr>
          <w:p w14:paraId="46BAE737" w14:textId="77777777" w:rsidR="00757F1D" w:rsidRPr="007606CD" w:rsidRDefault="00757F1D" w:rsidP="006F1ADA">
            <w:pPr>
              <w:rPr>
                <w:sz w:val="20"/>
                <w:szCs w:val="20"/>
              </w:rPr>
            </w:pPr>
            <w:r w:rsidRPr="007606CD">
              <w:rPr>
                <w:sz w:val="20"/>
                <w:szCs w:val="20"/>
              </w:rPr>
              <w:t>Mostly attends tutorials when needed</w:t>
            </w:r>
          </w:p>
        </w:tc>
        <w:tc>
          <w:tcPr>
            <w:tcW w:w="1317" w:type="pct"/>
          </w:tcPr>
          <w:p w14:paraId="0B44F317" w14:textId="77777777" w:rsidR="00757F1D" w:rsidRPr="007606CD" w:rsidRDefault="00757F1D" w:rsidP="006F1ADA">
            <w:pPr>
              <w:rPr>
                <w:sz w:val="20"/>
                <w:szCs w:val="20"/>
              </w:rPr>
            </w:pPr>
            <w:r w:rsidRPr="007606CD">
              <w:rPr>
                <w:sz w:val="20"/>
                <w:szCs w:val="20"/>
              </w:rPr>
              <w:t>Inconsistently seeks help when needed</w:t>
            </w:r>
          </w:p>
        </w:tc>
        <w:tc>
          <w:tcPr>
            <w:tcW w:w="1166" w:type="pct"/>
          </w:tcPr>
          <w:p w14:paraId="6F2E5F1E" w14:textId="77777777" w:rsidR="00757F1D" w:rsidRPr="007606CD" w:rsidRDefault="00757F1D" w:rsidP="006F1ADA">
            <w:pPr>
              <w:rPr>
                <w:sz w:val="20"/>
                <w:szCs w:val="20"/>
              </w:rPr>
            </w:pPr>
            <w:r w:rsidRPr="007606CD">
              <w:rPr>
                <w:sz w:val="20"/>
                <w:szCs w:val="20"/>
              </w:rPr>
              <w:t>Seldom seeks help and does not attend tutorial sessions</w:t>
            </w:r>
          </w:p>
        </w:tc>
      </w:tr>
      <w:tr w:rsidR="00757F1D" w14:paraId="7A9F1C42" w14:textId="77777777">
        <w:tc>
          <w:tcPr>
            <w:tcW w:w="991" w:type="pct"/>
            <w:tcBorders>
              <w:bottom w:val="single" w:sz="4" w:space="0" w:color="auto"/>
            </w:tcBorders>
          </w:tcPr>
          <w:p w14:paraId="6F368F31" w14:textId="77777777" w:rsidR="00757F1D" w:rsidRPr="007606CD" w:rsidRDefault="00757F1D" w:rsidP="006F1ADA">
            <w:pPr>
              <w:rPr>
                <w:b/>
                <w:sz w:val="20"/>
                <w:szCs w:val="20"/>
              </w:rPr>
            </w:pPr>
            <w:r w:rsidRPr="007606CD">
              <w:rPr>
                <w:b/>
                <w:sz w:val="20"/>
                <w:szCs w:val="20"/>
              </w:rPr>
              <w:t>Initiative</w:t>
            </w:r>
          </w:p>
        </w:tc>
        <w:tc>
          <w:tcPr>
            <w:tcW w:w="773" w:type="pct"/>
            <w:tcBorders>
              <w:bottom w:val="single" w:sz="4" w:space="0" w:color="auto"/>
            </w:tcBorders>
          </w:tcPr>
          <w:p w14:paraId="1B204E87" w14:textId="77777777" w:rsidR="00757F1D" w:rsidRPr="007606CD" w:rsidRDefault="00757F1D" w:rsidP="006F1ADA">
            <w:pPr>
              <w:rPr>
                <w:sz w:val="20"/>
                <w:szCs w:val="20"/>
              </w:rPr>
            </w:pPr>
            <w:r w:rsidRPr="007606CD">
              <w:rPr>
                <w:sz w:val="20"/>
                <w:szCs w:val="20"/>
              </w:rPr>
              <w:t>Willing to ask for assistance and helps other</w:t>
            </w:r>
          </w:p>
        </w:tc>
        <w:tc>
          <w:tcPr>
            <w:tcW w:w="753" w:type="pct"/>
            <w:tcBorders>
              <w:bottom w:val="single" w:sz="4" w:space="0" w:color="auto"/>
            </w:tcBorders>
          </w:tcPr>
          <w:p w14:paraId="4171511B" w14:textId="77777777" w:rsidR="00757F1D" w:rsidRPr="007606CD" w:rsidRDefault="00757F1D" w:rsidP="006F1ADA">
            <w:pPr>
              <w:rPr>
                <w:sz w:val="20"/>
                <w:szCs w:val="20"/>
              </w:rPr>
            </w:pPr>
            <w:r w:rsidRPr="007606CD">
              <w:rPr>
                <w:sz w:val="20"/>
                <w:szCs w:val="20"/>
              </w:rPr>
              <w:t>Most often helps others</w:t>
            </w:r>
          </w:p>
        </w:tc>
        <w:tc>
          <w:tcPr>
            <w:tcW w:w="1317" w:type="pct"/>
            <w:tcBorders>
              <w:bottom w:val="single" w:sz="4" w:space="0" w:color="auto"/>
            </w:tcBorders>
          </w:tcPr>
          <w:p w14:paraId="33415E43" w14:textId="77777777" w:rsidR="00757F1D" w:rsidRPr="007606CD" w:rsidRDefault="00757F1D" w:rsidP="006F1ADA">
            <w:pPr>
              <w:rPr>
                <w:sz w:val="20"/>
                <w:szCs w:val="20"/>
              </w:rPr>
            </w:pPr>
            <w:r w:rsidRPr="007606CD">
              <w:rPr>
                <w:sz w:val="20"/>
                <w:szCs w:val="20"/>
              </w:rPr>
              <w:t>Inconsistently helps others</w:t>
            </w:r>
          </w:p>
        </w:tc>
        <w:tc>
          <w:tcPr>
            <w:tcW w:w="1166" w:type="pct"/>
            <w:tcBorders>
              <w:bottom w:val="single" w:sz="4" w:space="0" w:color="auto"/>
            </w:tcBorders>
          </w:tcPr>
          <w:p w14:paraId="6DCA07EE" w14:textId="77777777" w:rsidR="00757F1D" w:rsidRPr="007606CD" w:rsidRDefault="00757F1D" w:rsidP="006F1ADA">
            <w:pPr>
              <w:rPr>
                <w:sz w:val="20"/>
                <w:szCs w:val="20"/>
              </w:rPr>
            </w:pPr>
            <w:r w:rsidRPr="007606CD">
              <w:rPr>
                <w:sz w:val="20"/>
                <w:szCs w:val="20"/>
              </w:rPr>
              <w:t>Seldom helps others</w:t>
            </w:r>
          </w:p>
        </w:tc>
      </w:tr>
      <w:tr w:rsidR="00757F1D" w14:paraId="41017C95" w14:textId="77777777">
        <w:tc>
          <w:tcPr>
            <w:tcW w:w="991" w:type="pct"/>
            <w:tcBorders>
              <w:top w:val="single" w:sz="4" w:space="0" w:color="auto"/>
              <w:left w:val="single" w:sz="4" w:space="0" w:color="auto"/>
              <w:bottom w:val="single" w:sz="4" w:space="0" w:color="auto"/>
              <w:right w:val="single" w:sz="4" w:space="0" w:color="auto"/>
            </w:tcBorders>
          </w:tcPr>
          <w:p w14:paraId="450C1845" w14:textId="77777777" w:rsidR="00757F1D" w:rsidRPr="007606CD" w:rsidRDefault="00757F1D" w:rsidP="006F1ADA">
            <w:pPr>
              <w:rPr>
                <w:b/>
                <w:sz w:val="20"/>
                <w:szCs w:val="20"/>
              </w:rPr>
            </w:pPr>
            <w:r w:rsidRPr="007606CD">
              <w:rPr>
                <w:b/>
                <w:sz w:val="20"/>
                <w:szCs w:val="20"/>
              </w:rPr>
              <w:t>Risk Taking</w:t>
            </w:r>
          </w:p>
        </w:tc>
        <w:tc>
          <w:tcPr>
            <w:tcW w:w="773" w:type="pct"/>
            <w:tcBorders>
              <w:top w:val="single" w:sz="4" w:space="0" w:color="auto"/>
              <w:left w:val="single" w:sz="4" w:space="0" w:color="auto"/>
              <w:bottom w:val="single" w:sz="4" w:space="0" w:color="auto"/>
              <w:right w:val="single" w:sz="4" w:space="0" w:color="auto"/>
            </w:tcBorders>
          </w:tcPr>
          <w:p w14:paraId="7C0BF87D" w14:textId="77777777" w:rsidR="00757F1D" w:rsidRPr="007606CD" w:rsidRDefault="00757F1D" w:rsidP="006F1ADA">
            <w:pPr>
              <w:rPr>
                <w:sz w:val="20"/>
                <w:szCs w:val="20"/>
              </w:rPr>
            </w:pPr>
            <w:r w:rsidRPr="007606CD">
              <w:rPr>
                <w:sz w:val="20"/>
                <w:szCs w:val="20"/>
              </w:rPr>
              <w:t>Demonstrates a high degree of willingness to take chances</w:t>
            </w:r>
          </w:p>
        </w:tc>
        <w:tc>
          <w:tcPr>
            <w:tcW w:w="753" w:type="pct"/>
            <w:tcBorders>
              <w:top w:val="single" w:sz="4" w:space="0" w:color="auto"/>
              <w:left w:val="single" w:sz="4" w:space="0" w:color="auto"/>
              <w:bottom w:val="single" w:sz="4" w:space="0" w:color="auto"/>
              <w:right w:val="single" w:sz="4" w:space="0" w:color="auto"/>
            </w:tcBorders>
          </w:tcPr>
          <w:p w14:paraId="7248C30D" w14:textId="77777777" w:rsidR="00757F1D" w:rsidRPr="007606CD" w:rsidRDefault="00757F1D" w:rsidP="006F1ADA">
            <w:pPr>
              <w:rPr>
                <w:sz w:val="20"/>
                <w:szCs w:val="20"/>
              </w:rPr>
            </w:pPr>
            <w:r w:rsidRPr="007606CD">
              <w:rPr>
                <w:sz w:val="20"/>
                <w:szCs w:val="20"/>
              </w:rPr>
              <w:t>Mostly willing to take chances</w:t>
            </w:r>
          </w:p>
        </w:tc>
        <w:tc>
          <w:tcPr>
            <w:tcW w:w="1317" w:type="pct"/>
            <w:tcBorders>
              <w:top w:val="single" w:sz="4" w:space="0" w:color="auto"/>
              <w:left w:val="single" w:sz="4" w:space="0" w:color="auto"/>
              <w:bottom w:val="single" w:sz="4" w:space="0" w:color="auto"/>
              <w:right w:val="single" w:sz="4" w:space="0" w:color="auto"/>
            </w:tcBorders>
          </w:tcPr>
          <w:p w14:paraId="6C6FBC6F" w14:textId="77777777" w:rsidR="00757F1D" w:rsidRPr="007606CD" w:rsidRDefault="00757F1D" w:rsidP="006F1ADA">
            <w:pPr>
              <w:rPr>
                <w:sz w:val="20"/>
                <w:szCs w:val="20"/>
              </w:rPr>
            </w:pPr>
            <w:r w:rsidRPr="007606CD">
              <w:rPr>
                <w:sz w:val="20"/>
                <w:szCs w:val="20"/>
              </w:rPr>
              <w:t>Inconsistently willing to take chances</w:t>
            </w:r>
          </w:p>
        </w:tc>
        <w:tc>
          <w:tcPr>
            <w:tcW w:w="1166" w:type="pct"/>
            <w:tcBorders>
              <w:top w:val="single" w:sz="4" w:space="0" w:color="auto"/>
              <w:left w:val="single" w:sz="4" w:space="0" w:color="auto"/>
              <w:bottom w:val="single" w:sz="4" w:space="0" w:color="auto"/>
              <w:right w:val="single" w:sz="4" w:space="0" w:color="auto"/>
            </w:tcBorders>
          </w:tcPr>
          <w:p w14:paraId="159CF220" w14:textId="77777777" w:rsidR="00757F1D" w:rsidRPr="007606CD" w:rsidRDefault="00757F1D" w:rsidP="006F1ADA">
            <w:pPr>
              <w:rPr>
                <w:sz w:val="20"/>
                <w:szCs w:val="20"/>
              </w:rPr>
            </w:pPr>
            <w:r w:rsidRPr="007606CD">
              <w:rPr>
                <w:sz w:val="20"/>
                <w:szCs w:val="20"/>
              </w:rPr>
              <w:t>Seldom willing to take chances</w:t>
            </w:r>
          </w:p>
        </w:tc>
      </w:tr>
      <w:tr w:rsidR="00757F1D" w14:paraId="14A7B7A5" w14:textId="77777777">
        <w:tc>
          <w:tcPr>
            <w:tcW w:w="991" w:type="pct"/>
            <w:tcBorders>
              <w:top w:val="single" w:sz="4" w:space="0" w:color="auto"/>
              <w:left w:val="nil"/>
              <w:bottom w:val="nil"/>
              <w:right w:val="nil"/>
            </w:tcBorders>
          </w:tcPr>
          <w:p w14:paraId="71153A7D" w14:textId="77777777" w:rsidR="00757F1D" w:rsidRPr="007606CD" w:rsidRDefault="00387AD3" w:rsidP="006F1ADA">
            <w:pPr>
              <w:rPr>
                <w:b/>
                <w:color w:val="BFBFBF"/>
                <w:sz w:val="20"/>
                <w:szCs w:val="20"/>
              </w:rPr>
            </w:pPr>
            <w:r w:rsidRPr="007606CD">
              <w:rPr>
                <w:b/>
                <w:color w:val="BFBFBF"/>
                <w:sz w:val="20"/>
                <w:szCs w:val="20"/>
              </w:rPr>
              <w:fldChar w:fldCharType="begin"/>
            </w:r>
            <w:r w:rsidR="00757F1D" w:rsidRPr="007606CD">
              <w:rPr>
                <w:b/>
                <w:color w:val="BFBFBF"/>
                <w:sz w:val="20"/>
                <w:szCs w:val="20"/>
              </w:rPr>
              <w:instrText xml:space="preserve"> DATE \@ "dd/MM/yyyy" </w:instrText>
            </w:r>
            <w:r w:rsidRPr="007606CD">
              <w:rPr>
                <w:b/>
                <w:color w:val="BFBFBF"/>
                <w:sz w:val="20"/>
                <w:szCs w:val="20"/>
              </w:rPr>
              <w:fldChar w:fldCharType="separate"/>
            </w:r>
            <w:r w:rsidR="008F5D1A">
              <w:rPr>
                <w:b/>
                <w:noProof/>
                <w:color w:val="BFBFBF"/>
                <w:sz w:val="20"/>
                <w:szCs w:val="20"/>
              </w:rPr>
              <w:t>06/09/2016</w:t>
            </w:r>
            <w:r w:rsidRPr="007606CD">
              <w:rPr>
                <w:b/>
                <w:color w:val="BFBFBF"/>
                <w:sz w:val="20"/>
                <w:szCs w:val="20"/>
              </w:rPr>
              <w:fldChar w:fldCharType="end"/>
            </w:r>
          </w:p>
        </w:tc>
        <w:tc>
          <w:tcPr>
            <w:tcW w:w="773" w:type="pct"/>
            <w:tcBorders>
              <w:top w:val="single" w:sz="4" w:space="0" w:color="auto"/>
              <w:left w:val="nil"/>
              <w:bottom w:val="nil"/>
              <w:right w:val="nil"/>
            </w:tcBorders>
          </w:tcPr>
          <w:p w14:paraId="5671CFDC" w14:textId="77777777" w:rsidR="00757F1D" w:rsidRPr="007606CD" w:rsidRDefault="00757F1D" w:rsidP="006F1ADA">
            <w:pPr>
              <w:rPr>
                <w:sz w:val="20"/>
                <w:szCs w:val="20"/>
              </w:rPr>
            </w:pPr>
          </w:p>
        </w:tc>
        <w:tc>
          <w:tcPr>
            <w:tcW w:w="2070" w:type="pct"/>
            <w:gridSpan w:val="2"/>
            <w:tcBorders>
              <w:top w:val="single" w:sz="4" w:space="0" w:color="auto"/>
              <w:left w:val="nil"/>
              <w:bottom w:val="nil"/>
              <w:right w:val="nil"/>
            </w:tcBorders>
          </w:tcPr>
          <w:p w14:paraId="67400DE6" w14:textId="77777777" w:rsidR="00757F1D" w:rsidRPr="007606CD" w:rsidRDefault="00757F1D" w:rsidP="006F1ADA">
            <w:pPr>
              <w:rPr>
                <w:sz w:val="20"/>
                <w:szCs w:val="20"/>
              </w:rPr>
            </w:pPr>
            <w:r w:rsidRPr="007606CD">
              <w:rPr>
                <w:sz w:val="20"/>
                <w:szCs w:val="20"/>
              </w:rPr>
              <w:t>*Mostly or with rare exception.................</w:t>
            </w:r>
          </w:p>
        </w:tc>
        <w:tc>
          <w:tcPr>
            <w:tcW w:w="1166" w:type="pct"/>
            <w:tcBorders>
              <w:top w:val="single" w:sz="4" w:space="0" w:color="auto"/>
              <w:left w:val="nil"/>
              <w:bottom w:val="nil"/>
              <w:right w:val="nil"/>
            </w:tcBorders>
          </w:tcPr>
          <w:p w14:paraId="1F622EBC" w14:textId="77777777" w:rsidR="00757F1D" w:rsidRPr="007606CD" w:rsidRDefault="00757F1D" w:rsidP="006F1ADA">
            <w:pPr>
              <w:rPr>
                <w:sz w:val="20"/>
                <w:szCs w:val="20"/>
              </w:rPr>
            </w:pPr>
          </w:p>
        </w:tc>
      </w:tr>
    </w:tbl>
    <w:p w14:paraId="013CE427" w14:textId="77777777" w:rsidR="00757F1D" w:rsidRDefault="00757F1D" w:rsidP="00757F1D">
      <w:pPr>
        <w:pStyle w:val="Heading1"/>
        <w:rPr>
          <w:rFonts w:eastAsia="Times"/>
        </w:rPr>
      </w:pPr>
      <w:r>
        <w:rPr>
          <w:rFonts w:eastAsia="Times"/>
        </w:rPr>
        <w:lastRenderedPageBreak/>
        <w:t>CLASS WORK GRADING</w:t>
      </w:r>
    </w:p>
    <w:p w14:paraId="180949EB" w14:textId="77777777" w:rsidR="00757F1D" w:rsidRDefault="00757F1D" w:rsidP="00757F1D">
      <w:pPr>
        <w:rPr>
          <w:b/>
          <w:i/>
          <w:sz w:val="28"/>
          <w:u w:val="single"/>
        </w:rPr>
      </w:pPr>
      <w:r>
        <w:rPr>
          <w:i/>
        </w:rPr>
        <w:t>The following questions are considered when assigning marks for class work:</w:t>
      </w:r>
    </w:p>
    <w:p w14:paraId="3765741F" w14:textId="77777777" w:rsidR="00757F1D" w:rsidRDefault="00757F1D" w:rsidP="00757F1D">
      <w:pPr>
        <w:numPr>
          <w:ilvl w:val="0"/>
          <w:numId w:val="26"/>
        </w:numPr>
        <w:spacing w:after="0" w:line="240" w:lineRule="auto"/>
      </w:pPr>
      <w:r>
        <w:t>Was an honest effort made to complete the project as required?</w:t>
      </w:r>
    </w:p>
    <w:p w14:paraId="4A248DA2" w14:textId="77777777" w:rsidR="00757F1D" w:rsidRDefault="00757F1D" w:rsidP="00757F1D">
      <w:pPr>
        <w:numPr>
          <w:ilvl w:val="0"/>
          <w:numId w:val="27"/>
        </w:numPr>
        <w:spacing w:after="0" w:line="240" w:lineRule="auto"/>
      </w:pPr>
      <w:r>
        <w:t>Was the work planned, created, and presented with care and respect?</w:t>
      </w:r>
    </w:p>
    <w:p w14:paraId="775A6334" w14:textId="77777777" w:rsidR="00757F1D" w:rsidRDefault="00757F1D" w:rsidP="00757F1D">
      <w:pPr>
        <w:numPr>
          <w:ilvl w:val="0"/>
          <w:numId w:val="27"/>
        </w:numPr>
        <w:spacing w:after="0" w:line="240" w:lineRule="auto"/>
      </w:pPr>
      <w:r>
        <w:t>Was attention given to the project expectations as explained in written and verbal form?</w:t>
      </w:r>
    </w:p>
    <w:p w14:paraId="619CBC8C" w14:textId="77777777" w:rsidR="00757F1D" w:rsidRDefault="00757F1D" w:rsidP="00757F1D">
      <w:pPr>
        <w:numPr>
          <w:ilvl w:val="0"/>
          <w:numId w:val="27"/>
        </w:numPr>
        <w:spacing w:after="0" w:line="240" w:lineRule="auto"/>
      </w:pPr>
      <w:r>
        <w:t>Did the student demonstrate a full understanding of the project?</w:t>
      </w:r>
    </w:p>
    <w:p w14:paraId="54FA2E09" w14:textId="77777777" w:rsidR="00757F1D" w:rsidRDefault="00757F1D" w:rsidP="00757F1D">
      <w:pPr>
        <w:numPr>
          <w:ilvl w:val="0"/>
          <w:numId w:val="27"/>
        </w:numPr>
        <w:spacing w:after="0" w:line="240" w:lineRule="auto"/>
      </w:pPr>
      <w:r>
        <w:t>Was the technical achievement the very best that could be expected?</w:t>
      </w:r>
    </w:p>
    <w:p w14:paraId="1CC4EDAF" w14:textId="77777777" w:rsidR="00757F1D" w:rsidRDefault="00757F1D" w:rsidP="00757F1D">
      <w:pPr>
        <w:numPr>
          <w:ilvl w:val="0"/>
          <w:numId w:val="27"/>
        </w:numPr>
        <w:spacing w:after="0" w:line="240" w:lineRule="auto"/>
      </w:pPr>
      <w:r>
        <w:t>Was the interpretation and creation of the project ordinary or creative?</w:t>
      </w:r>
    </w:p>
    <w:p w14:paraId="49DF00F4" w14:textId="77777777" w:rsidR="00757F1D" w:rsidRDefault="00757F1D" w:rsidP="00757F1D">
      <w:pPr>
        <w:numPr>
          <w:ilvl w:val="0"/>
          <w:numId w:val="27"/>
        </w:numPr>
        <w:spacing w:after="0" w:line="240" w:lineRule="auto"/>
      </w:pPr>
      <w:r>
        <w:t>Did the student take risks in the interpretation and creation of the project?</w:t>
      </w:r>
    </w:p>
    <w:p w14:paraId="0B347B31" w14:textId="77777777" w:rsidR="00757F1D" w:rsidRDefault="00757F1D" w:rsidP="00757F1D">
      <w:pPr>
        <w:numPr>
          <w:ilvl w:val="0"/>
          <w:numId w:val="27"/>
        </w:numPr>
        <w:spacing w:after="0" w:line="240" w:lineRule="auto"/>
      </w:pPr>
      <w:r>
        <w:t>Does the finished project demonstrate that the student is learning and advancing compared to previous work? Is the student underachieving or succeeding beyond expectations?</w:t>
      </w:r>
    </w:p>
    <w:p w14:paraId="7766C583" w14:textId="77777777" w:rsidR="00757F1D" w:rsidRDefault="00757F1D" w:rsidP="00757F1D">
      <w:pPr>
        <w:numPr>
          <w:ilvl w:val="0"/>
          <w:numId w:val="27"/>
        </w:numPr>
        <w:spacing w:after="0" w:line="240" w:lineRule="auto"/>
      </w:pPr>
      <w:r>
        <w:t>Does the student demonstrate understanding and appropriate use of learned art vocabulary?</w:t>
      </w:r>
    </w:p>
    <w:p w14:paraId="3CB43411" w14:textId="77777777" w:rsidR="00757F1D" w:rsidRDefault="00757F1D" w:rsidP="00757F1D">
      <w:pPr>
        <w:numPr>
          <w:ilvl w:val="0"/>
          <w:numId w:val="27"/>
        </w:numPr>
        <w:spacing w:after="0" w:line="240" w:lineRule="auto"/>
      </w:pPr>
      <w:r>
        <w:t>Does the student demonstrate the safe and appropriate use of tools and materials?</w:t>
      </w:r>
    </w:p>
    <w:p w14:paraId="683E4538" w14:textId="77777777" w:rsidR="00DD5D41" w:rsidRPr="00DD5D41" w:rsidRDefault="00DD5D41" w:rsidP="00DD5D41">
      <w:pPr>
        <w:spacing w:after="0" w:line="240" w:lineRule="auto"/>
        <w:ind w:left="360"/>
      </w:pPr>
    </w:p>
    <w:p w14:paraId="37F25567" w14:textId="77777777" w:rsidR="00757F1D" w:rsidRDefault="00757F1D" w:rsidP="00757F1D">
      <w:pPr>
        <w:rPr>
          <w:b/>
        </w:rPr>
      </w:pPr>
      <w:r>
        <w:rPr>
          <w:b/>
        </w:rPr>
        <w:t xml:space="preserve">Students and teachers are considered partners in the marking process. </w:t>
      </w:r>
    </w:p>
    <w:p w14:paraId="66C32503" w14:textId="77777777" w:rsidR="00757F1D" w:rsidRDefault="00757F1D" w:rsidP="00757F1D">
      <w:pPr>
        <w:numPr>
          <w:ilvl w:val="0"/>
          <w:numId w:val="28"/>
        </w:numPr>
        <w:spacing w:after="0" w:line="240" w:lineRule="auto"/>
      </w:pPr>
      <w:r>
        <w:t xml:space="preserve">Students will always be clearly informed of how any individual project is to be marked, and what the expectations will be.  It is the students’ responsibility to inform their teacher if they do not understand what is required. Students will often be asked to participate in the marking of their own work and in the assigning of their own Effort marks. </w:t>
      </w:r>
    </w:p>
    <w:p w14:paraId="676FC0B3" w14:textId="77777777" w:rsidR="00757F1D" w:rsidRDefault="00757F1D" w:rsidP="00757F1D">
      <w:pPr>
        <w:numPr>
          <w:ilvl w:val="0"/>
          <w:numId w:val="28"/>
        </w:numPr>
        <w:spacing w:after="0" w:line="240" w:lineRule="auto"/>
      </w:pPr>
      <w:r>
        <w:t>When a student creates a work of art, their attitude, and the process and experience of planning and making the art is as important as the final product. Students will therefore be marked on their performance at every stage of the process as well as on the finished piece.</w:t>
      </w:r>
    </w:p>
    <w:p w14:paraId="45408059" w14:textId="77777777" w:rsidR="00DD5D41" w:rsidRPr="00DD5D41" w:rsidRDefault="00DD5D41" w:rsidP="00DD5D41">
      <w:pPr>
        <w:spacing w:after="0" w:line="240" w:lineRule="auto"/>
        <w:ind w:left="720"/>
      </w:pPr>
    </w:p>
    <w:p w14:paraId="5688B0B2" w14:textId="77777777" w:rsidR="00757F1D" w:rsidRDefault="00757F1D" w:rsidP="00757F1D">
      <w:pPr>
        <w:rPr>
          <w:i/>
        </w:rPr>
      </w:pPr>
      <w:r>
        <w:rPr>
          <w:i/>
        </w:rPr>
        <w:t>Letter grades are assigned as required by the Ministry of Education.  These are as follows: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7164"/>
      </w:tblGrid>
      <w:tr w:rsidR="00757F1D" w14:paraId="2BD53DE1" w14:textId="77777777">
        <w:tc>
          <w:tcPr>
            <w:tcW w:w="2268" w:type="dxa"/>
            <w:tcBorders>
              <w:top w:val="single" w:sz="4" w:space="0" w:color="auto"/>
              <w:left w:val="single" w:sz="4" w:space="0" w:color="auto"/>
              <w:bottom w:val="single" w:sz="4" w:space="0" w:color="auto"/>
              <w:right w:val="single" w:sz="4" w:space="0" w:color="auto"/>
            </w:tcBorders>
          </w:tcPr>
          <w:p w14:paraId="54EF78C0" w14:textId="77777777" w:rsidR="00757F1D" w:rsidRDefault="00757F1D" w:rsidP="006F1ADA">
            <w:pPr>
              <w:pStyle w:val="PlainText"/>
              <w:rPr>
                <w:rFonts w:ascii="Arial" w:hAnsi="Arial"/>
                <w:b/>
              </w:rPr>
            </w:pPr>
            <w:r>
              <w:rPr>
                <w:rFonts w:ascii="Arial" w:hAnsi="Arial"/>
                <w:b/>
              </w:rPr>
              <w:t>LETTER GRADE:</w:t>
            </w:r>
          </w:p>
        </w:tc>
        <w:tc>
          <w:tcPr>
            <w:tcW w:w="7164" w:type="dxa"/>
            <w:tcBorders>
              <w:top w:val="single" w:sz="4" w:space="0" w:color="auto"/>
              <w:left w:val="single" w:sz="4" w:space="0" w:color="auto"/>
              <w:bottom w:val="single" w:sz="4" w:space="0" w:color="auto"/>
              <w:right w:val="single" w:sz="4" w:space="0" w:color="auto"/>
            </w:tcBorders>
          </w:tcPr>
          <w:p w14:paraId="01F840A9" w14:textId="77777777" w:rsidR="00757F1D" w:rsidRDefault="00757F1D" w:rsidP="006F1ADA">
            <w:pPr>
              <w:pStyle w:val="PlainText"/>
              <w:rPr>
                <w:rFonts w:ascii="Arial" w:hAnsi="Arial"/>
                <w:b/>
              </w:rPr>
            </w:pPr>
            <w:r>
              <w:rPr>
                <w:rFonts w:ascii="Arial" w:hAnsi="Arial"/>
                <w:b/>
              </w:rPr>
              <w:t>MINISTRY DESCRIPTION:</w:t>
            </w:r>
          </w:p>
        </w:tc>
      </w:tr>
      <w:tr w:rsidR="00757F1D" w14:paraId="0F62EBEA" w14:textId="77777777">
        <w:tc>
          <w:tcPr>
            <w:tcW w:w="2268" w:type="dxa"/>
            <w:tcBorders>
              <w:top w:val="single" w:sz="4" w:space="0" w:color="auto"/>
              <w:left w:val="single" w:sz="4" w:space="0" w:color="auto"/>
              <w:bottom w:val="single" w:sz="4" w:space="0" w:color="auto"/>
              <w:right w:val="single" w:sz="4" w:space="0" w:color="auto"/>
            </w:tcBorders>
          </w:tcPr>
          <w:p w14:paraId="2EB3BA35" w14:textId="77777777" w:rsidR="00757F1D" w:rsidRDefault="00757F1D" w:rsidP="006F1ADA">
            <w:pPr>
              <w:pStyle w:val="PlainText"/>
              <w:rPr>
                <w:rFonts w:ascii="Arial" w:hAnsi="Arial"/>
                <w:b/>
              </w:rPr>
            </w:pPr>
            <w:r>
              <w:rPr>
                <w:rFonts w:ascii="Arial" w:hAnsi="Arial"/>
                <w:b/>
              </w:rPr>
              <w:t>A   (86 – 100)</w:t>
            </w:r>
          </w:p>
        </w:tc>
        <w:tc>
          <w:tcPr>
            <w:tcW w:w="7164" w:type="dxa"/>
            <w:tcBorders>
              <w:top w:val="single" w:sz="4" w:space="0" w:color="auto"/>
              <w:left w:val="single" w:sz="4" w:space="0" w:color="auto"/>
              <w:bottom w:val="single" w:sz="4" w:space="0" w:color="auto"/>
              <w:right w:val="single" w:sz="4" w:space="0" w:color="auto"/>
            </w:tcBorders>
          </w:tcPr>
          <w:p w14:paraId="3FFB4916" w14:textId="77777777" w:rsidR="00757F1D" w:rsidRDefault="00757F1D" w:rsidP="006F1ADA">
            <w:pPr>
              <w:pStyle w:val="PlainText"/>
              <w:rPr>
                <w:rFonts w:ascii="Arial" w:hAnsi="Arial"/>
              </w:rPr>
            </w:pPr>
          </w:p>
          <w:p w14:paraId="262FB5EC" w14:textId="77777777" w:rsidR="00757F1D" w:rsidRDefault="00757F1D" w:rsidP="006F1ADA">
            <w:pPr>
              <w:pStyle w:val="PlainText"/>
              <w:rPr>
                <w:rFonts w:ascii="Arial" w:hAnsi="Arial"/>
                <w:b/>
              </w:rPr>
            </w:pPr>
            <w:r>
              <w:rPr>
                <w:rFonts w:ascii="Arial" w:hAnsi="Arial"/>
              </w:rPr>
              <w:t>The student demonstrates excellent or outstanding performance in relation to expected learning outcomes for the course or subject/ grade.</w:t>
            </w:r>
          </w:p>
        </w:tc>
      </w:tr>
      <w:tr w:rsidR="00757F1D" w14:paraId="45D63659" w14:textId="77777777">
        <w:tc>
          <w:tcPr>
            <w:tcW w:w="2268" w:type="dxa"/>
            <w:tcBorders>
              <w:top w:val="single" w:sz="4" w:space="0" w:color="auto"/>
              <w:left w:val="single" w:sz="4" w:space="0" w:color="auto"/>
              <w:bottom w:val="single" w:sz="4" w:space="0" w:color="auto"/>
              <w:right w:val="single" w:sz="4" w:space="0" w:color="auto"/>
            </w:tcBorders>
          </w:tcPr>
          <w:p w14:paraId="610126EE" w14:textId="77777777" w:rsidR="00757F1D" w:rsidRDefault="00757F1D" w:rsidP="006F1ADA">
            <w:pPr>
              <w:pStyle w:val="PlainText"/>
              <w:rPr>
                <w:rFonts w:ascii="Arial" w:hAnsi="Arial"/>
                <w:b/>
              </w:rPr>
            </w:pPr>
            <w:r>
              <w:rPr>
                <w:rFonts w:ascii="Arial" w:hAnsi="Arial"/>
                <w:b/>
              </w:rPr>
              <w:t>B   (73 – 85)</w:t>
            </w:r>
          </w:p>
        </w:tc>
        <w:tc>
          <w:tcPr>
            <w:tcW w:w="7164" w:type="dxa"/>
            <w:tcBorders>
              <w:top w:val="single" w:sz="4" w:space="0" w:color="auto"/>
              <w:left w:val="single" w:sz="4" w:space="0" w:color="auto"/>
              <w:bottom w:val="single" w:sz="4" w:space="0" w:color="auto"/>
              <w:right w:val="single" w:sz="4" w:space="0" w:color="auto"/>
            </w:tcBorders>
          </w:tcPr>
          <w:p w14:paraId="043F57C6" w14:textId="77777777" w:rsidR="00757F1D" w:rsidRDefault="00757F1D" w:rsidP="006F1ADA">
            <w:pPr>
              <w:pStyle w:val="PlainText"/>
              <w:rPr>
                <w:rFonts w:ascii="Arial" w:hAnsi="Arial"/>
              </w:rPr>
            </w:pPr>
          </w:p>
          <w:p w14:paraId="0D16FC35" w14:textId="77777777" w:rsidR="00757F1D" w:rsidRDefault="00757F1D" w:rsidP="006F1ADA">
            <w:pPr>
              <w:pStyle w:val="PlainText"/>
              <w:rPr>
                <w:rFonts w:ascii="Arial" w:hAnsi="Arial"/>
                <w:b/>
              </w:rPr>
            </w:pPr>
            <w:r>
              <w:rPr>
                <w:rFonts w:ascii="Arial" w:hAnsi="Arial"/>
              </w:rPr>
              <w:t>The student demonstrates very good performance in relation to expected learning outcomes for the course or subject/ grade.</w:t>
            </w:r>
          </w:p>
        </w:tc>
      </w:tr>
      <w:tr w:rsidR="00757F1D" w14:paraId="3FCC6D0A" w14:textId="77777777">
        <w:tc>
          <w:tcPr>
            <w:tcW w:w="2268" w:type="dxa"/>
            <w:tcBorders>
              <w:top w:val="single" w:sz="4" w:space="0" w:color="auto"/>
              <w:left w:val="single" w:sz="4" w:space="0" w:color="auto"/>
              <w:bottom w:val="single" w:sz="4" w:space="0" w:color="auto"/>
              <w:right w:val="single" w:sz="4" w:space="0" w:color="auto"/>
            </w:tcBorders>
          </w:tcPr>
          <w:p w14:paraId="45EFDDE8" w14:textId="77777777" w:rsidR="00757F1D" w:rsidRDefault="00757F1D" w:rsidP="006F1ADA">
            <w:pPr>
              <w:pStyle w:val="PlainText"/>
              <w:rPr>
                <w:rFonts w:ascii="Arial" w:hAnsi="Arial"/>
                <w:b/>
              </w:rPr>
            </w:pPr>
            <w:r>
              <w:rPr>
                <w:rFonts w:ascii="Arial" w:hAnsi="Arial"/>
                <w:b/>
              </w:rPr>
              <w:t>C+ (67 – 72)</w:t>
            </w:r>
          </w:p>
        </w:tc>
        <w:tc>
          <w:tcPr>
            <w:tcW w:w="7164" w:type="dxa"/>
            <w:tcBorders>
              <w:top w:val="single" w:sz="4" w:space="0" w:color="auto"/>
              <w:left w:val="single" w:sz="4" w:space="0" w:color="auto"/>
              <w:bottom w:val="single" w:sz="4" w:space="0" w:color="auto"/>
              <w:right w:val="single" w:sz="4" w:space="0" w:color="auto"/>
            </w:tcBorders>
          </w:tcPr>
          <w:p w14:paraId="1E20E480" w14:textId="77777777" w:rsidR="00757F1D" w:rsidRDefault="00757F1D" w:rsidP="006F1ADA">
            <w:pPr>
              <w:pStyle w:val="PlainText"/>
              <w:rPr>
                <w:rFonts w:ascii="Arial" w:hAnsi="Arial"/>
              </w:rPr>
            </w:pPr>
          </w:p>
          <w:p w14:paraId="6EEAC675" w14:textId="77777777" w:rsidR="00757F1D" w:rsidRDefault="00757F1D" w:rsidP="006F1ADA">
            <w:pPr>
              <w:pStyle w:val="PlainText"/>
              <w:rPr>
                <w:rFonts w:ascii="Arial" w:hAnsi="Arial"/>
                <w:b/>
              </w:rPr>
            </w:pPr>
            <w:r>
              <w:rPr>
                <w:rFonts w:ascii="Arial" w:hAnsi="Arial"/>
              </w:rPr>
              <w:t>The student demonstrates good performance in relation to expected learning outcomes for the course or subject/ grade.</w:t>
            </w:r>
          </w:p>
        </w:tc>
      </w:tr>
      <w:tr w:rsidR="00757F1D" w14:paraId="52B02546" w14:textId="77777777">
        <w:tc>
          <w:tcPr>
            <w:tcW w:w="2268" w:type="dxa"/>
            <w:tcBorders>
              <w:top w:val="single" w:sz="4" w:space="0" w:color="auto"/>
              <w:left w:val="single" w:sz="4" w:space="0" w:color="auto"/>
              <w:bottom w:val="single" w:sz="4" w:space="0" w:color="auto"/>
              <w:right w:val="single" w:sz="4" w:space="0" w:color="auto"/>
            </w:tcBorders>
          </w:tcPr>
          <w:p w14:paraId="20800043" w14:textId="77777777" w:rsidR="00757F1D" w:rsidRDefault="00757F1D" w:rsidP="006F1ADA">
            <w:pPr>
              <w:pStyle w:val="PlainText"/>
              <w:rPr>
                <w:rFonts w:ascii="Arial" w:hAnsi="Arial"/>
                <w:b/>
              </w:rPr>
            </w:pPr>
            <w:r>
              <w:rPr>
                <w:rFonts w:ascii="Arial" w:hAnsi="Arial"/>
                <w:b/>
              </w:rPr>
              <w:t>C   (60 – 66)</w:t>
            </w:r>
          </w:p>
        </w:tc>
        <w:tc>
          <w:tcPr>
            <w:tcW w:w="7164" w:type="dxa"/>
            <w:tcBorders>
              <w:top w:val="single" w:sz="4" w:space="0" w:color="auto"/>
              <w:left w:val="single" w:sz="4" w:space="0" w:color="auto"/>
              <w:bottom w:val="single" w:sz="4" w:space="0" w:color="auto"/>
              <w:right w:val="single" w:sz="4" w:space="0" w:color="auto"/>
            </w:tcBorders>
          </w:tcPr>
          <w:p w14:paraId="6996C5D5" w14:textId="77777777" w:rsidR="00757F1D" w:rsidRDefault="00757F1D" w:rsidP="006F1ADA">
            <w:pPr>
              <w:pStyle w:val="PlainText"/>
              <w:rPr>
                <w:rFonts w:ascii="Arial" w:hAnsi="Arial"/>
              </w:rPr>
            </w:pPr>
          </w:p>
          <w:p w14:paraId="58305EC2" w14:textId="77777777" w:rsidR="00757F1D" w:rsidRDefault="00757F1D" w:rsidP="006F1ADA">
            <w:pPr>
              <w:pStyle w:val="PlainText"/>
              <w:rPr>
                <w:rFonts w:ascii="Arial" w:hAnsi="Arial"/>
                <w:b/>
              </w:rPr>
            </w:pPr>
            <w:r>
              <w:rPr>
                <w:rFonts w:ascii="Arial" w:hAnsi="Arial"/>
              </w:rPr>
              <w:t>The student demonstrates satisfactory performance in relation to expected learning outcomes for the course or subject/ grade.</w:t>
            </w:r>
          </w:p>
        </w:tc>
      </w:tr>
      <w:tr w:rsidR="00757F1D" w14:paraId="1106B243" w14:textId="77777777">
        <w:tc>
          <w:tcPr>
            <w:tcW w:w="2268" w:type="dxa"/>
            <w:tcBorders>
              <w:top w:val="single" w:sz="4" w:space="0" w:color="auto"/>
              <w:left w:val="single" w:sz="4" w:space="0" w:color="auto"/>
              <w:bottom w:val="single" w:sz="4" w:space="0" w:color="auto"/>
              <w:right w:val="single" w:sz="4" w:space="0" w:color="auto"/>
            </w:tcBorders>
          </w:tcPr>
          <w:p w14:paraId="4A92BE61" w14:textId="77777777" w:rsidR="00757F1D" w:rsidRDefault="00757F1D" w:rsidP="006F1ADA">
            <w:pPr>
              <w:pStyle w:val="PlainText"/>
              <w:rPr>
                <w:rFonts w:ascii="Arial" w:hAnsi="Arial"/>
                <w:b/>
              </w:rPr>
            </w:pPr>
            <w:r>
              <w:rPr>
                <w:rFonts w:ascii="Arial" w:hAnsi="Arial"/>
                <w:b/>
              </w:rPr>
              <w:t>C-  (50 – 59)</w:t>
            </w:r>
          </w:p>
        </w:tc>
        <w:tc>
          <w:tcPr>
            <w:tcW w:w="7164" w:type="dxa"/>
            <w:tcBorders>
              <w:top w:val="single" w:sz="4" w:space="0" w:color="auto"/>
              <w:left w:val="single" w:sz="4" w:space="0" w:color="auto"/>
              <w:bottom w:val="single" w:sz="4" w:space="0" w:color="auto"/>
              <w:right w:val="single" w:sz="4" w:space="0" w:color="auto"/>
            </w:tcBorders>
          </w:tcPr>
          <w:p w14:paraId="7A9E61CE" w14:textId="77777777" w:rsidR="00757F1D" w:rsidRDefault="00757F1D" w:rsidP="006F1ADA">
            <w:pPr>
              <w:pStyle w:val="PlainText"/>
              <w:rPr>
                <w:rFonts w:ascii="Arial" w:hAnsi="Arial"/>
              </w:rPr>
            </w:pPr>
          </w:p>
          <w:p w14:paraId="291B227C" w14:textId="77777777" w:rsidR="00757F1D" w:rsidRDefault="00757F1D" w:rsidP="006F1ADA">
            <w:pPr>
              <w:pStyle w:val="PlainText"/>
              <w:rPr>
                <w:rFonts w:ascii="Arial" w:hAnsi="Arial"/>
                <w:b/>
              </w:rPr>
            </w:pPr>
            <w:r>
              <w:rPr>
                <w:rFonts w:ascii="Arial" w:hAnsi="Arial"/>
              </w:rPr>
              <w:t>The student demonstrates minimally acceptable performance in relation to expected learning outcomes for the course or subject/ grade.</w:t>
            </w:r>
          </w:p>
        </w:tc>
      </w:tr>
      <w:tr w:rsidR="00757F1D" w14:paraId="4B52E2CC" w14:textId="77777777">
        <w:tc>
          <w:tcPr>
            <w:tcW w:w="2268" w:type="dxa"/>
            <w:tcBorders>
              <w:top w:val="single" w:sz="4" w:space="0" w:color="auto"/>
              <w:left w:val="single" w:sz="4" w:space="0" w:color="auto"/>
              <w:bottom w:val="single" w:sz="4" w:space="0" w:color="auto"/>
              <w:right w:val="single" w:sz="4" w:space="0" w:color="auto"/>
            </w:tcBorders>
          </w:tcPr>
          <w:p w14:paraId="48F16531" w14:textId="77777777" w:rsidR="00757F1D" w:rsidRDefault="00757F1D" w:rsidP="006F1ADA">
            <w:pPr>
              <w:pStyle w:val="PlainText"/>
              <w:rPr>
                <w:rFonts w:ascii="Arial" w:hAnsi="Arial"/>
                <w:b/>
              </w:rPr>
            </w:pPr>
            <w:r>
              <w:rPr>
                <w:rFonts w:ascii="Arial" w:hAnsi="Arial"/>
                <w:b/>
              </w:rPr>
              <w:t>I  (below 50)</w:t>
            </w:r>
          </w:p>
        </w:tc>
        <w:tc>
          <w:tcPr>
            <w:tcW w:w="7164" w:type="dxa"/>
            <w:tcBorders>
              <w:top w:val="single" w:sz="4" w:space="0" w:color="auto"/>
              <w:left w:val="single" w:sz="4" w:space="0" w:color="auto"/>
              <w:bottom w:val="single" w:sz="4" w:space="0" w:color="auto"/>
              <w:right w:val="single" w:sz="4" w:space="0" w:color="auto"/>
            </w:tcBorders>
          </w:tcPr>
          <w:p w14:paraId="6FC3F31F" w14:textId="77777777" w:rsidR="00757F1D" w:rsidRDefault="00757F1D" w:rsidP="006F1ADA">
            <w:pPr>
              <w:pStyle w:val="PlainText"/>
              <w:rPr>
                <w:rFonts w:ascii="Arial" w:hAnsi="Arial"/>
              </w:rPr>
            </w:pPr>
            <w:r>
              <w:rPr>
                <w:rFonts w:ascii="Arial" w:hAnsi="Arial"/>
              </w:rPr>
              <w:t>In Progress. The student is making progress, but it has been determined that additional time is required to meet the expected learning outcomes for the course, subject or grade.</w:t>
            </w:r>
          </w:p>
        </w:tc>
      </w:tr>
      <w:tr w:rsidR="00757F1D" w14:paraId="44B63B8D" w14:textId="77777777">
        <w:tc>
          <w:tcPr>
            <w:tcW w:w="2268" w:type="dxa"/>
            <w:tcBorders>
              <w:top w:val="single" w:sz="4" w:space="0" w:color="auto"/>
              <w:left w:val="single" w:sz="4" w:space="0" w:color="auto"/>
              <w:bottom w:val="single" w:sz="4" w:space="0" w:color="auto"/>
              <w:right w:val="single" w:sz="4" w:space="0" w:color="auto"/>
            </w:tcBorders>
          </w:tcPr>
          <w:p w14:paraId="45D393BC" w14:textId="77777777" w:rsidR="00757F1D" w:rsidRDefault="00757F1D" w:rsidP="006F1ADA">
            <w:pPr>
              <w:pStyle w:val="PlainText"/>
              <w:rPr>
                <w:rFonts w:ascii="Arial" w:hAnsi="Arial"/>
                <w:b/>
              </w:rPr>
            </w:pPr>
            <w:r>
              <w:rPr>
                <w:rFonts w:ascii="Arial" w:hAnsi="Arial"/>
                <w:b/>
              </w:rPr>
              <w:t>F (below 40)</w:t>
            </w:r>
          </w:p>
        </w:tc>
        <w:tc>
          <w:tcPr>
            <w:tcW w:w="7164" w:type="dxa"/>
            <w:tcBorders>
              <w:top w:val="single" w:sz="4" w:space="0" w:color="auto"/>
              <w:left w:val="single" w:sz="4" w:space="0" w:color="auto"/>
              <w:bottom w:val="single" w:sz="4" w:space="0" w:color="auto"/>
              <w:right w:val="single" w:sz="4" w:space="0" w:color="auto"/>
            </w:tcBorders>
          </w:tcPr>
          <w:p w14:paraId="60D77527" w14:textId="77777777" w:rsidR="00757F1D" w:rsidRDefault="00757F1D" w:rsidP="006F1ADA">
            <w:pPr>
              <w:pStyle w:val="PlainText"/>
              <w:rPr>
                <w:rFonts w:ascii="Arial" w:hAnsi="Arial"/>
              </w:rPr>
            </w:pPr>
            <w:r>
              <w:rPr>
                <w:rFonts w:ascii="Arial" w:hAnsi="Arial"/>
              </w:rPr>
              <w:t>Failed or failing.  The student has not demonstrated, or is not demonstrating, the minimally acceptable performance in relation to expected learning outcomes for the course or subject/ grade.</w:t>
            </w:r>
          </w:p>
        </w:tc>
      </w:tr>
    </w:tbl>
    <w:p w14:paraId="1E1756A8" w14:textId="77777777" w:rsidR="00757F1D" w:rsidRDefault="00757F1D" w:rsidP="00757F1D">
      <w:pPr>
        <w:rPr>
          <w:b/>
          <w:i/>
        </w:rPr>
      </w:pPr>
      <w:r>
        <w:rPr>
          <w:b/>
          <w:i/>
        </w:rPr>
        <w:t xml:space="preserve">In the Visual Arts </w:t>
      </w:r>
      <w:proofErr w:type="gramStart"/>
      <w:r>
        <w:rPr>
          <w:b/>
          <w:i/>
        </w:rPr>
        <w:t>Program</w:t>
      </w:r>
      <w:proofErr w:type="gramEnd"/>
      <w:r>
        <w:rPr>
          <w:b/>
          <w:i/>
        </w:rPr>
        <w:t xml:space="preserve"> we interpret these Ministry descriptions as follows:</w:t>
      </w:r>
    </w:p>
    <w:p w14:paraId="00643AFC" w14:textId="77777777" w:rsidR="00757F1D" w:rsidRDefault="00757F1D" w:rsidP="00757F1D">
      <w:pPr>
        <w:widowControl w:val="0"/>
        <w:rPr>
          <w:b/>
          <w:snapToGrid w:val="0"/>
          <w:color w:val="000000"/>
        </w:rPr>
      </w:pPr>
      <w:r>
        <w:rPr>
          <w:b/>
          <w:snapToGrid w:val="0"/>
          <w:color w:val="000000"/>
        </w:rPr>
        <w:t>A</w:t>
      </w:r>
    </w:p>
    <w:p w14:paraId="203781C2" w14:textId="77777777" w:rsidR="00757F1D" w:rsidRDefault="00757F1D" w:rsidP="00757F1D">
      <w:pPr>
        <w:widowControl w:val="0"/>
        <w:rPr>
          <w:snapToGrid w:val="0"/>
          <w:color w:val="000000"/>
        </w:rPr>
      </w:pPr>
      <w:r>
        <w:rPr>
          <w:snapToGrid w:val="0"/>
          <w:color w:val="000000"/>
        </w:rPr>
        <w:t>You have met the criteria, beyond expectations, in a confident and capable manner.</w:t>
      </w:r>
    </w:p>
    <w:p w14:paraId="0C79A967" w14:textId="77777777" w:rsidR="00757F1D" w:rsidRDefault="00757F1D" w:rsidP="00757F1D">
      <w:pPr>
        <w:widowControl w:val="0"/>
        <w:rPr>
          <w:snapToGrid w:val="0"/>
          <w:color w:val="000000"/>
        </w:rPr>
      </w:pPr>
      <w:r>
        <w:rPr>
          <w:snapToGrid w:val="0"/>
          <w:color w:val="000000"/>
        </w:rPr>
        <w:lastRenderedPageBreak/>
        <w:t>You have demonstrated your skills and understanding in a unique and creative way.</w:t>
      </w:r>
    </w:p>
    <w:p w14:paraId="32647F94" w14:textId="77777777" w:rsidR="00757F1D" w:rsidRDefault="00757F1D" w:rsidP="00757F1D">
      <w:pPr>
        <w:widowControl w:val="0"/>
        <w:rPr>
          <w:snapToGrid w:val="0"/>
          <w:color w:val="000000"/>
        </w:rPr>
      </w:pPr>
      <w:r>
        <w:rPr>
          <w:snapToGrid w:val="0"/>
          <w:color w:val="000000"/>
        </w:rPr>
        <w:t>Imagination and inventiveness is evident in your work.</w:t>
      </w:r>
    </w:p>
    <w:p w14:paraId="547F1C38" w14:textId="77777777" w:rsidR="00757F1D" w:rsidRDefault="00757F1D" w:rsidP="00757F1D">
      <w:pPr>
        <w:widowControl w:val="0"/>
        <w:rPr>
          <w:snapToGrid w:val="0"/>
          <w:color w:val="000000"/>
        </w:rPr>
      </w:pPr>
      <w:r>
        <w:rPr>
          <w:snapToGrid w:val="0"/>
          <w:color w:val="000000"/>
        </w:rPr>
        <w:t>You have taken risks and explored the media in depth.</w:t>
      </w:r>
    </w:p>
    <w:p w14:paraId="2B6A66D0" w14:textId="77777777" w:rsidR="00757F1D" w:rsidRDefault="00757F1D" w:rsidP="00757F1D">
      <w:pPr>
        <w:widowControl w:val="0"/>
        <w:rPr>
          <w:snapToGrid w:val="0"/>
          <w:color w:val="000000"/>
        </w:rPr>
      </w:pPr>
      <w:r>
        <w:rPr>
          <w:snapToGrid w:val="0"/>
          <w:color w:val="000000"/>
        </w:rPr>
        <w:t>You are very self-motivated.</w:t>
      </w:r>
    </w:p>
    <w:p w14:paraId="2BF70491" w14:textId="77777777" w:rsidR="00757F1D" w:rsidRDefault="00757F1D" w:rsidP="00757F1D">
      <w:pPr>
        <w:widowControl w:val="0"/>
        <w:rPr>
          <w:snapToGrid w:val="0"/>
          <w:color w:val="000000"/>
        </w:rPr>
      </w:pPr>
      <w:r>
        <w:rPr>
          <w:b/>
          <w:snapToGrid w:val="0"/>
          <w:color w:val="000000"/>
        </w:rPr>
        <w:t>B</w:t>
      </w:r>
      <w:r>
        <w:rPr>
          <w:snapToGrid w:val="0"/>
          <w:color w:val="000000"/>
        </w:rPr>
        <w:tab/>
      </w:r>
    </w:p>
    <w:p w14:paraId="3E7701B2" w14:textId="77777777" w:rsidR="00757F1D" w:rsidRDefault="00757F1D" w:rsidP="00757F1D">
      <w:pPr>
        <w:widowControl w:val="0"/>
        <w:rPr>
          <w:snapToGrid w:val="0"/>
          <w:color w:val="000000"/>
        </w:rPr>
      </w:pPr>
      <w:r>
        <w:rPr>
          <w:snapToGrid w:val="0"/>
          <w:color w:val="000000"/>
        </w:rPr>
        <w:t>You have met the criteria in a confident and capable manner.</w:t>
      </w:r>
    </w:p>
    <w:p w14:paraId="7688ED64" w14:textId="77777777" w:rsidR="00757F1D" w:rsidRDefault="00757F1D" w:rsidP="00757F1D">
      <w:pPr>
        <w:widowControl w:val="0"/>
        <w:rPr>
          <w:snapToGrid w:val="0"/>
          <w:color w:val="000000"/>
        </w:rPr>
      </w:pPr>
      <w:r>
        <w:rPr>
          <w:snapToGrid w:val="0"/>
          <w:color w:val="000000"/>
        </w:rPr>
        <w:t>Your skills and understanding are at the expected level, and you have demonstrated a strong creative process.</w:t>
      </w:r>
    </w:p>
    <w:p w14:paraId="7E080C76" w14:textId="77777777" w:rsidR="00757F1D" w:rsidRDefault="00757F1D" w:rsidP="00757F1D">
      <w:pPr>
        <w:widowControl w:val="0"/>
        <w:rPr>
          <w:snapToGrid w:val="0"/>
          <w:color w:val="000000"/>
        </w:rPr>
      </w:pPr>
      <w:r>
        <w:rPr>
          <w:snapToGrid w:val="0"/>
          <w:color w:val="000000"/>
        </w:rPr>
        <w:t>Some imagination and inventiveness is evident in your work.</w:t>
      </w:r>
    </w:p>
    <w:p w14:paraId="15D303E1" w14:textId="77777777" w:rsidR="00757F1D" w:rsidRDefault="00757F1D" w:rsidP="00757F1D">
      <w:pPr>
        <w:widowControl w:val="0"/>
        <w:rPr>
          <w:snapToGrid w:val="0"/>
          <w:color w:val="000000"/>
        </w:rPr>
      </w:pPr>
      <w:r>
        <w:rPr>
          <w:snapToGrid w:val="0"/>
          <w:color w:val="000000"/>
        </w:rPr>
        <w:t>Your explorations of the media meet expectations.</w:t>
      </w:r>
    </w:p>
    <w:p w14:paraId="5B488FB3" w14:textId="77777777" w:rsidR="00757F1D" w:rsidRDefault="00757F1D" w:rsidP="00757F1D">
      <w:pPr>
        <w:widowControl w:val="0"/>
        <w:rPr>
          <w:snapToGrid w:val="0"/>
          <w:color w:val="000000"/>
        </w:rPr>
      </w:pPr>
      <w:r>
        <w:rPr>
          <w:snapToGrid w:val="0"/>
          <w:color w:val="000000"/>
        </w:rPr>
        <w:t>You are self-motivated.</w:t>
      </w:r>
    </w:p>
    <w:p w14:paraId="09BDB261" w14:textId="77777777" w:rsidR="00757F1D" w:rsidRDefault="00757F1D" w:rsidP="00757F1D">
      <w:pPr>
        <w:widowControl w:val="0"/>
        <w:rPr>
          <w:snapToGrid w:val="0"/>
          <w:color w:val="000000"/>
        </w:rPr>
      </w:pPr>
      <w:r>
        <w:rPr>
          <w:snapToGrid w:val="0"/>
          <w:color w:val="000000"/>
        </w:rPr>
        <w:t xml:space="preserve"> </w:t>
      </w:r>
      <w:r>
        <w:rPr>
          <w:b/>
          <w:snapToGrid w:val="0"/>
          <w:color w:val="000000"/>
        </w:rPr>
        <w:t>C+</w:t>
      </w:r>
      <w:r>
        <w:rPr>
          <w:snapToGrid w:val="0"/>
          <w:color w:val="000000"/>
        </w:rPr>
        <w:tab/>
      </w:r>
    </w:p>
    <w:p w14:paraId="4D70D960" w14:textId="77777777" w:rsidR="00757F1D" w:rsidRDefault="00757F1D" w:rsidP="00757F1D">
      <w:pPr>
        <w:widowControl w:val="0"/>
        <w:rPr>
          <w:snapToGrid w:val="0"/>
          <w:color w:val="000000"/>
        </w:rPr>
      </w:pPr>
      <w:r>
        <w:rPr>
          <w:snapToGrid w:val="0"/>
          <w:color w:val="000000"/>
        </w:rPr>
        <w:t>You have met the criteria in a satisfactory way.</w:t>
      </w:r>
    </w:p>
    <w:p w14:paraId="7D50232B" w14:textId="77777777" w:rsidR="00757F1D" w:rsidRDefault="00757F1D" w:rsidP="00757F1D">
      <w:pPr>
        <w:widowControl w:val="0"/>
        <w:rPr>
          <w:snapToGrid w:val="0"/>
          <w:color w:val="000000"/>
        </w:rPr>
      </w:pPr>
      <w:r>
        <w:rPr>
          <w:snapToGrid w:val="0"/>
          <w:color w:val="000000"/>
        </w:rPr>
        <w:t>You have demonstrated adequate skill and technique, but need to give more attention to expectations.</w:t>
      </w:r>
    </w:p>
    <w:p w14:paraId="06622D06" w14:textId="77777777" w:rsidR="00757F1D" w:rsidRDefault="00757F1D" w:rsidP="00757F1D">
      <w:pPr>
        <w:widowControl w:val="0"/>
        <w:rPr>
          <w:snapToGrid w:val="0"/>
          <w:color w:val="000000"/>
        </w:rPr>
      </w:pPr>
      <w:r>
        <w:rPr>
          <w:snapToGrid w:val="0"/>
          <w:color w:val="000000"/>
        </w:rPr>
        <w:t>You may be experiencing difficulty with understanding the nature and purpose of this project. If so, you would be wise to explore this with your teacher before moving on.</w:t>
      </w:r>
    </w:p>
    <w:p w14:paraId="7F65F127" w14:textId="77777777" w:rsidR="00757F1D" w:rsidRDefault="00757F1D" w:rsidP="00757F1D">
      <w:pPr>
        <w:widowControl w:val="0"/>
        <w:rPr>
          <w:snapToGrid w:val="0"/>
          <w:color w:val="000000"/>
        </w:rPr>
      </w:pPr>
      <w:r>
        <w:rPr>
          <w:snapToGrid w:val="0"/>
          <w:color w:val="000000"/>
        </w:rPr>
        <w:t>Your confidence will develop with time, practice, and more focused explorations of media.</w:t>
      </w:r>
    </w:p>
    <w:p w14:paraId="04E16B4B" w14:textId="77777777" w:rsidR="00757F1D" w:rsidRDefault="00757F1D" w:rsidP="00757F1D">
      <w:pPr>
        <w:widowControl w:val="0"/>
        <w:rPr>
          <w:snapToGrid w:val="0"/>
          <w:color w:val="000000"/>
        </w:rPr>
      </w:pPr>
      <w:r>
        <w:rPr>
          <w:b/>
          <w:snapToGrid w:val="0"/>
          <w:color w:val="000000"/>
        </w:rPr>
        <w:t>C</w:t>
      </w:r>
      <w:r>
        <w:rPr>
          <w:snapToGrid w:val="0"/>
          <w:color w:val="000000"/>
        </w:rPr>
        <w:tab/>
      </w:r>
    </w:p>
    <w:p w14:paraId="56DDD51E" w14:textId="77777777" w:rsidR="00757F1D" w:rsidRDefault="00757F1D" w:rsidP="00757F1D">
      <w:pPr>
        <w:widowControl w:val="0"/>
        <w:rPr>
          <w:snapToGrid w:val="0"/>
          <w:color w:val="000000"/>
        </w:rPr>
      </w:pPr>
      <w:r>
        <w:rPr>
          <w:snapToGrid w:val="0"/>
          <w:color w:val="000000"/>
        </w:rPr>
        <w:t>You have met the criteria in a limited way.</w:t>
      </w:r>
    </w:p>
    <w:p w14:paraId="1745B492" w14:textId="77777777" w:rsidR="00757F1D" w:rsidRDefault="00757F1D" w:rsidP="00757F1D">
      <w:pPr>
        <w:widowControl w:val="0"/>
        <w:rPr>
          <w:snapToGrid w:val="0"/>
          <w:color w:val="000000"/>
        </w:rPr>
      </w:pPr>
      <w:r>
        <w:rPr>
          <w:snapToGrid w:val="0"/>
          <w:color w:val="000000"/>
        </w:rPr>
        <w:t>Your skills and creative process are inconsistent with expectations.</w:t>
      </w:r>
    </w:p>
    <w:p w14:paraId="682D0241" w14:textId="77777777" w:rsidR="00757F1D" w:rsidRDefault="00757F1D" w:rsidP="00757F1D">
      <w:pPr>
        <w:widowControl w:val="0"/>
        <w:rPr>
          <w:snapToGrid w:val="0"/>
          <w:color w:val="000000"/>
        </w:rPr>
      </w:pPr>
      <w:r>
        <w:rPr>
          <w:snapToGrid w:val="0"/>
          <w:color w:val="000000"/>
        </w:rPr>
        <w:t>You are encouraged to give more time and energy to the development of course basics.</w:t>
      </w:r>
    </w:p>
    <w:p w14:paraId="21BC60D1" w14:textId="77777777" w:rsidR="00757F1D" w:rsidRDefault="00757F1D" w:rsidP="00757F1D">
      <w:pPr>
        <w:widowControl w:val="0"/>
        <w:rPr>
          <w:snapToGrid w:val="0"/>
          <w:color w:val="000000"/>
        </w:rPr>
      </w:pPr>
      <w:r>
        <w:rPr>
          <w:snapToGrid w:val="0"/>
          <w:color w:val="000000"/>
        </w:rPr>
        <w:t>You have demonstrated your ability but need to recognize your difficulties and discuss them with your teacher.</w:t>
      </w:r>
    </w:p>
    <w:p w14:paraId="52DAE64D" w14:textId="77777777" w:rsidR="00757F1D" w:rsidRDefault="00757F1D" w:rsidP="00757F1D">
      <w:pPr>
        <w:widowControl w:val="0"/>
        <w:rPr>
          <w:snapToGrid w:val="0"/>
          <w:color w:val="000000"/>
        </w:rPr>
      </w:pPr>
      <w:r>
        <w:rPr>
          <w:b/>
          <w:snapToGrid w:val="0"/>
          <w:color w:val="000000"/>
        </w:rPr>
        <w:t>C-</w:t>
      </w:r>
    </w:p>
    <w:p w14:paraId="32C1F08A" w14:textId="77777777" w:rsidR="00757F1D" w:rsidRDefault="00757F1D" w:rsidP="00757F1D">
      <w:pPr>
        <w:widowControl w:val="0"/>
        <w:rPr>
          <w:snapToGrid w:val="0"/>
          <w:color w:val="000000"/>
        </w:rPr>
      </w:pPr>
      <w:r>
        <w:rPr>
          <w:snapToGrid w:val="0"/>
          <w:color w:val="000000"/>
        </w:rPr>
        <w:t>You have not met the criteria as expected.</w:t>
      </w:r>
    </w:p>
    <w:p w14:paraId="5535AC6F" w14:textId="77777777" w:rsidR="00757F1D" w:rsidRDefault="00757F1D" w:rsidP="00757F1D">
      <w:pPr>
        <w:widowControl w:val="0"/>
        <w:rPr>
          <w:snapToGrid w:val="0"/>
          <w:color w:val="000000"/>
        </w:rPr>
      </w:pPr>
      <w:r>
        <w:rPr>
          <w:snapToGrid w:val="0"/>
          <w:color w:val="000000"/>
        </w:rPr>
        <w:t>You are progressing but require more time, instruction, and focus.</w:t>
      </w:r>
    </w:p>
    <w:p w14:paraId="0724F10D" w14:textId="77777777" w:rsidR="00757F1D" w:rsidRDefault="00757F1D" w:rsidP="00757F1D">
      <w:pPr>
        <w:widowControl w:val="0"/>
        <w:rPr>
          <w:snapToGrid w:val="0"/>
          <w:color w:val="000000"/>
        </w:rPr>
      </w:pPr>
      <w:r>
        <w:rPr>
          <w:snapToGrid w:val="0"/>
          <w:color w:val="000000"/>
        </w:rPr>
        <w:t>You need to recognize your difficulties and discuss them with your teacher.</w:t>
      </w:r>
    </w:p>
    <w:p w14:paraId="2F402138" w14:textId="77777777" w:rsidR="00757F1D" w:rsidRPr="006C02A7" w:rsidRDefault="00757F1D" w:rsidP="00757F1D">
      <w:pPr>
        <w:rPr>
          <w:rFonts w:ascii="Comic Sans MS" w:hAnsi="Comic Sans MS"/>
          <w:b/>
          <w:sz w:val="28"/>
          <w:u w:val="single"/>
          <w:lang w:val="en-GB"/>
        </w:rPr>
      </w:pPr>
      <w:r>
        <w:rPr>
          <w:rFonts w:ascii="Comic Sans MS" w:hAnsi="Comic Sans MS"/>
          <w:b/>
          <w:u w:val="single"/>
        </w:rPr>
        <w:t xml:space="preserve">PROGRAM GUIDELINES FOR ART and PHOTOGRAPHY STUDENTS.      </w:t>
      </w:r>
    </w:p>
    <w:p w14:paraId="4A471C3D" w14:textId="77777777" w:rsidR="00757F1D" w:rsidRDefault="00757F1D" w:rsidP="00757F1D">
      <w:pPr>
        <w:pStyle w:val="PlainText"/>
        <w:rPr>
          <w:rFonts w:ascii="Arial" w:hAnsi="Arial"/>
          <w:sz w:val="24"/>
        </w:rPr>
      </w:pPr>
    </w:p>
    <w:p w14:paraId="25132129" w14:textId="77777777" w:rsidR="00757F1D" w:rsidRPr="00DD5D41" w:rsidRDefault="00757F1D" w:rsidP="00757F1D">
      <w:pPr>
        <w:pStyle w:val="PlainText"/>
        <w:numPr>
          <w:ilvl w:val="0"/>
          <w:numId w:val="29"/>
        </w:numPr>
        <w:rPr>
          <w:rFonts w:ascii="Arial" w:hAnsi="Arial"/>
          <w:sz w:val="24"/>
          <w:szCs w:val="24"/>
        </w:rPr>
      </w:pPr>
      <w:r w:rsidRPr="00DD5D41">
        <w:rPr>
          <w:rFonts w:ascii="Arial" w:hAnsi="Arial"/>
          <w:sz w:val="24"/>
          <w:szCs w:val="24"/>
        </w:rPr>
        <w:t xml:space="preserve">Please ALWAYS put your name on all artwork/photographs and sketchbooks, and keep them in portfolios or assigned storage. Handouts and sketchbooks must be available for possible use in all classes.   </w:t>
      </w:r>
    </w:p>
    <w:p w14:paraId="69EBE2EE" w14:textId="77777777" w:rsidR="00757F1D" w:rsidRPr="00DD5D41" w:rsidRDefault="00757F1D" w:rsidP="00757F1D">
      <w:pPr>
        <w:pStyle w:val="PlainText"/>
        <w:rPr>
          <w:rFonts w:ascii="Arial" w:hAnsi="Arial"/>
          <w:sz w:val="24"/>
          <w:szCs w:val="24"/>
        </w:rPr>
      </w:pPr>
    </w:p>
    <w:p w14:paraId="196DB7C7" w14:textId="77777777" w:rsidR="00757F1D" w:rsidRPr="00DD5D41" w:rsidRDefault="00757F1D" w:rsidP="00757F1D">
      <w:pPr>
        <w:pStyle w:val="PlainText"/>
        <w:numPr>
          <w:ilvl w:val="0"/>
          <w:numId w:val="29"/>
        </w:numPr>
        <w:rPr>
          <w:rFonts w:ascii="Arial" w:hAnsi="Arial"/>
          <w:sz w:val="24"/>
          <w:szCs w:val="24"/>
        </w:rPr>
      </w:pPr>
      <w:r w:rsidRPr="00DD5D41">
        <w:rPr>
          <w:rFonts w:ascii="Arial" w:hAnsi="Arial"/>
          <w:sz w:val="24"/>
          <w:szCs w:val="24"/>
        </w:rPr>
        <w:t xml:space="preserve">Basic tools and materials will be supplied.  You may be asked to purchase a sketchbook.  You are required to provide yourself with some form of protective covering such as an old shirt. </w:t>
      </w:r>
    </w:p>
    <w:p w14:paraId="213015AD" w14:textId="77777777" w:rsidR="00757F1D" w:rsidRPr="00DD5D41" w:rsidRDefault="00757F1D" w:rsidP="00757F1D">
      <w:pPr>
        <w:pStyle w:val="PlainText"/>
        <w:rPr>
          <w:rFonts w:ascii="Arial" w:hAnsi="Arial"/>
          <w:sz w:val="24"/>
          <w:szCs w:val="24"/>
        </w:rPr>
      </w:pPr>
    </w:p>
    <w:p w14:paraId="4CBC5328" w14:textId="77777777" w:rsidR="00757F1D" w:rsidRPr="00DD5D41" w:rsidRDefault="00757F1D" w:rsidP="00757F1D">
      <w:pPr>
        <w:pStyle w:val="PlainText"/>
        <w:numPr>
          <w:ilvl w:val="0"/>
          <w:numId w:val="29"/>
        </w:numPr>
        <w:rPr>
          <w:rFonts w:ascii="Arial" w:hAnsi="Arial"/>
          <w:sz w:val="24"/>
          <w:szCs w:val="24"/>
        </w:rPr>
      </w:pPr>
      <w:r w:rsidRPr="00DD5D41">
        <w:rPr>
          <w:rFonts w:ascii="Arial" w:hAnsi="Arial"/>
          <w:sz w:val="24"/>
          <w:szCs w:val="24"/>
        </w:rPr>
        <w:t>The Art Department has zero tolerance toward any behavior that results, or could result, in damage to the fabric of the studio and its contents, or threatens the safety of any person.</w:t>
      </w:r>
    </w:p>
    <w:p w14:paraId="6FCF000B" w14:textId="77777777" w:rsidR="00757F1D" w:rsidRPr="00DD5D41" w:rsidRDefault="00757F1D" w:rsidP="00757F1D">
      <w:pPr>
        <w:pStyle w:val="PlainText"/>
        <w:rPr>
          <w:rFonts w:ascii="Arial" w:hAnsi="Arial"/>
          <w:sz w:val="24"/>
          <w:szCs w:val="24"/>
        </w:rPr>
      </w:pPr>
    </w:p>
    <w:p w14:paraId="73419004" w14:textId="77777777" w:rsidR="00757F1D" w:rsidRPr="00DD5D41" w:rsidRDefault="00757F1D" w:rsidP="00757F1D">
      <w:pPr>
        <w:pStyle w:val="PlainText"/>
        <w:numPr>
          <w:ilvl w:val="0"/>
          <w:numId w:val="29"/>
        </w:numPr>
        <w:rPr>
          <w:rFonts w:ascii="Arial" w:hAnsi="Arial"/>
          <w:sz w:val="24"/>
          <w:szCs w:val="24"/>
        </w:rPr>
      </w:pPr>
      <w:r w:rsidRPr="00DD5D41">
        <w:rPr>
          <w:rFonts w:ascii="Arial" w:hAnsi="Arial"/>
          <w:sz w:val="24"/>
          <w:szCs w:val="24"/>
        </w:rPr>
        <w:t>No studio property may be removed from the studio without written permission from the teacher. Books and Cameras are not loaned for use outside the school.</w:t>
      </w:r>
    </w:p>
    <w:p w14:paraId="353EEA8E" w14:textId="77777777" w:rsidR="00757F1D" w:rsidRPr="00DD5D41" w:rsidRDefault="00757F1D" w:rsidP="00757F1D">
      <w:pPr>
        <w:pStyle w:val="PlainText"/>
        <w:rPr>
          <w:rFonts w:ascii="Arial" w:hAnsi="Arial"/>
          <w:sz w:val="24"/>
          <w:szCs w:val="24"/>
        </w:rPr>
      </w:pPr>
    </w:p>
    <w:p w14:paraId="49B9223A" w14:textId="77777777" w:rsidR="00757F1D" w:rsidRPr="00DD5D41" w:rsidRDefault="00757F1D" w:rsidP="00757F1D">
      <w:pPr>
        <w:pStyle w:val="PlainText"/>
        <w:numPr>
          <w:ilvl w:val="0"/>
          <w:numId w:val="29"/>
        </w:numPr>
        <w:rPr>
          <w:rFonts w:ascii="Arial" w:hAnsi="Arial"/>
          <w:sz w:val="24"/>
          <w:szCs w:val="24"/>
        </w:rPr>
      </w:pPr>
      <w:r w:rsidRPr="00DD5D41">
        <w:rPr>
          <w:rFonts w:ascii="Arial" w:hAnsi="Arial"/>
          <w:sz w:val="24"/>
          <w:szCs w:val="24"/>
        </w:rPr>
        <w:t xml:space="preserve">All persons using the studio and its materials are responsible for the care, storage and </w:t>
      </w:r>
      <w:proofErr w:type="spellStart"/>
      <w:r w:rsidRPr="00DD5D41">
        <w:rPr>
          <w:rFonts w:ascii="Arial" w:hAnsi="Arial"/>
          <w:sz w:val="24"/>
          <w:szCs w:val="24"/>
        </w:rPr>
        <w:t>clean up</w:t>
      </w:r>
      <w:proofErr w:type="spellEnd"/>
      <w:r w:rsidRPr="00DD5D41">
        <w:rPr>
          <w:rFonts w:ascii="Arial" w:hAnsi="Arial"/>
          <w:sz w:val="24"/>
          <w:szCs w:val="24"/>
        </w:rPr>
        <w:t xml:space="preserve"> of their own work. </w:t>
      </w:r>
    </w:p>
    <w:p w14:paraId="5E62E056" w14:textId="77777777" w:rsidR="00757F1D" w:rsidRPr="00DD5D41" w:rsidRDefault="00757F1D" w:rsidP="00757F1D">
      <w:pPr>
        <w:rPr>
          <w:sz w:val="24"/>
          <w:szCs w:val="24"/>
        </w:rPr>
      </w:pPr>
    </w:p>
    <w:p w14:paraId="12453835" w14:textId="77777777" w:rsidR="00757F1D" w:rsidRPr="00DD5D41" w:rsidRDefault="00757F1D" w:rsidP="00757F1D">
      <w:pPr>
        <w:numPr>
          <w:ilvl w:val="0"/>
          <w:numId w:val="30"/>
        </w:numPr>
        <w:spacing w:after="0" w:line="240" w:lineRule="auto"/>
        <w:rPr>
          <w:rFonts w:ascii="Arial" w:hAnsi="Arial"/>
          <w:sz w:val="24"/>
          <w:szCs w:val="24"/>
        </w:rPr>
      </w:pPr>
      <w:r w:rsidRPr="00DD5D41">
        <w:rPr>
          <w:rFonts w:ascii="Arial" w:hAnsi="Arial"/>
          <w:sz w:val="24"/>
          <w:szCs w:val="24"/>
        </w:rPr>
        <w:t>Please show respect to all students and faculty, their ideas, their work, their property, their feelings, and their efforts.</w:t>
      </w:r>
    </w:p>
    <w:p w14:paraId="048A117D" w14:textId="77777777" w:rsidR="00757F1D" w:rsidRPr="00DD5D41" w:rsidRDefault="00757F1D" w:rsidP="00757F1D">
      <w:pPr>
        <w:rPr>
          <w:rFonts w:ascii="Arial" w:hAnsi="Arial"/>
          <w:sz w:val="24"/>
          <w:szCs w:val="24"/>
        </w:rPr>
      </w:pPr>
    </w:p>
    <w:p w14:paraId="3FCD9FC8" w14:textId="77777777" w:rsidR="00757F1D" w:rsidRPr="00DD5D41" w:rsidRDefault="00757F1D" w:rsidP="00757F1D">
      <w:pPr>
        <w:numPr>
          <w:ilvl w:val="0"/>
          <w:numId w:val="31"/>
        </w:numPr>
        <w:spacing w:after="0" w:line="240" w:lineRule="auto"/>
        <w:rPr>
          <w:rFonts w:ascii="Arial" w:hAnsi="Arial"/>
          <w:sz w:val="24"/>
          <w:szCs w:val="24"/>
        </w:rPr>
      </w:pPr>
      <w:r w:rsidRPr="00DD5D41">
        <w:rPr>
          <w:rFonts w:ascii="Arial" w:hAnsi="Arial"/>
          <w:sz w:val="24"/>
          <w:szCs w:val="24"/>
        </w:rPr>
        <w:t>Please show respect for the studio environment, all tools and materials, and the rules that ensure the safety of all who use the studio.</w:t>
      </w:r>
    </w:p>
    <w:p w14:paraId="4E779E69" w14:textId="77777777" w:rsidR="00757F1D" w:rsidRPr="00DD5D41" w:rsidRDefault="00757F1D" w:rsidP="00757F1D">
      <w:pPr>
        <w:pStyle w:val="Footer"/>
        <w:tabs>
          <w:tab w:val="clear" w:pos="4320"/>
          <w:tab w:val="clear" w:pos="8640"/>
        </w:tabs>
        <w:rPr>
          <w:rFonts w:eastAsia="Times"/>
          <w:szCs w:val="24"/>
        </w:rPr>
      </w:pPr>
    </w:p>
    <w:p w14:paraId="5E050B6B" w14:textId="77777777" w:rsidR="00757F1D" w:rsidRPr="00DD5D41" w:rsidRDefault="00757F1D" w:rsidP="00757F1D">
      <w:pPr>
        <w:numPr>
          <w:ilvl w:val="0"/>
          <w:numId w:val="32"/>
        </w:numPr>
        <w:spacing w:after="0" w:line="240" w:lineRule="auto"/>
        <w:rPr>
          <w:rFonts w:ascii="Arial" w:hAnsi="Arial"/>
          <w:sz w:val="24"/>
          <w:szCs w:val="24"/>
        </w:rPr>
      </w:pPr>
      <w:r w:rsidRPr="00DD5D41">
        <w:rPr>
          <w:rFonts w:ascii="Arial" w:hAnsi="Arial"/>
          <w:sz w:val="24"/>
          <w:szCs w:val="24"/>
        </w:rPr>
        <w:t>You are expected to participate and cooperate to maintain a clean, safe and productive studio.</w:t>
      </w:r>
      <w:bookmarkStart w:id="0" w:name="_GoBack"/>
      <w:bookmarkEnd w:id="0"/>
    </w:p>
    <w:p w14:paraId="0293E995" w14:textId="77777777" w:rsidR="00757F1D" w:rsidRPr="00DD5D41" w:rsidRDefault="00757F1D" w:rsidP="00757F1D">
      <w:pPr>
        <w:pStyle w:val="PlainText"/>
        <w:rPr>
          <w:rFonts w:ascii="Arial" w:hAnsi="Arial"/>
          <w:sz w:val="24"/>
          <w:szCs w:val="24"/>
        </w:rPr>
      </w:pPr>
    </w:p>
    <w:p w14:paraId="7F74A735" w14:textId="77777777" w:rsidR="00757F1D" w:rsidRPr="00DD5D41" w:rsidRDefault="00757F1D" w:rsidP="00757F1D">
      <w:pPr>
        <w:pStyle w:val="PlainText"/>
        <w:numPr>
          <w:ilvl w:val="0"/>
          <w:numId w:val="29"/>
        </w:numPr>
        <w:rPr>
          <w:rFonts w:ascii="Arial" w:hAnsi="Arial"/>
          <w:sz w:val="24"/>
          <w:szCs w:val="24"/>
        </w:rPr>
      </w:pPr>
      <w:r w:rsidRPr="00DD5D41">
        <w:rPr>
          <w:rFonts w:ascii="Arial" w:hAnsi="Arial"/>
          <w:sz w:val="24"/>
          <w:szCs w:val="24"/>
        </w:rPr>
        <w:t>It is hoped that you will enjoy art class as a relaxing, yet challenging experience, and not allow the social atmosphere of the studio to become an obstacle to your growth as an art/photography student.</w:t>
      </w:r>
    </w:p>
    <w:p w14:paraId="393F914C" w14:textId="77777777" w:rsidR="00757F1D" w:rsidRPr="00DD5D41" w:rsidRDefault="00757F1D" w:rsidP="00757F1D">
      <w:pPr>
        <w:pStyle w:val="PlainText"/>
        <w:rPr>
          <w:rFonts w:ascii="Arial" w:hAnsi="Arial"/>
          <w:sz w:val="24"/>
          <w:szCs w:val="24"/>
        </w:rPr>
      </w:pPr>
    </w:p>
    <w:p w14:paraId="56B5D086" w14:textId="77777777" w:rsidR="00757F1D" w:rsidRPr="00DD5D41" w:rsidRDefault="00757F1D" w:rsidP="00757F1D">
      <w:pPr>
        <w:pStyle w:val="PlainText"/>
        <w:numPr>
          <w:ilvl w:val="0"/>
          <w:numId w:val="29"/>
        </w:numPr>
        <w:rPr>
          <w:rFonts w:ascii="Arial" w:hAnsi="Arial"/>
          <w:sz w:val="24"/>
          <w:szCs w:val="24"/>
        </w:rPr>
      </w:pPr>
      <w:r w:rsidRPr="00DD5D41">
        <w:rPr>
          <w:rFonts w:ascii="Arial" w:hAnsi="Arial"/>
          <w:sz w:val="24"/>
          <w:szCs w:val="24"/>
        </w:rPr>
        <w:t xml:space="preserve">It is hoped that you will treat both frustration and success not as walls, but as bridges, which you cross to explore new ideas and ways of self-expression. </w:t>
      </w:r>
    </w:p>
    <w:p w14:paraId="180D7C33" w14:textId="77777777" w:rsidR="00757F1D" w:rsidRPr="00DD5D41" w:rsidRDefault="00757F1D" w:rsidP="00757F1D">
      <w:pPr>
        <w:pStyle w:val="PlainText"/>
        <w:rPr>
          <w:rFonts w:ascii="Arial" w:hAnsi="Arial"/>
          <w:sz w:val="24"/>
          <w:szCs w:val="24"/>
        </w:rPr>
      </w:pPr>
    </w:p>
    <w:p w14:paraId="586269FF" w14:textId="77777777" w:rsidR="00757F1D" w:rsidRPr="00DD5D41" w:rsidRDefault="00757F1D" w:rsidP="00757F1D">
      <w:pPr>
        <w:pStyle w:val="BodyTextIndent"/>
        <w:widowControl w:val="0"/>
        <w:numPr>
          <w:ilvl w:val="0"/>
          <w:numId w:val="29"/>
        </w:numPr>
        <w:snapToGrid w:val="0"/>
        <w:spacing w:after="0" w:line="240" w:lineRule="auto"/>
        <w:rPr>
          <w:rFonts w:ascii="Arial" w:hAnsi="Arial" w:cs="Arial"/>
          <w:sz w:val="24"/>
          <w:szCs w:val="24"/>
        </w:rPr>
      </w:pPr>
      <w:r w:rsidRPr="00DD5D41">
        <w:rPr>
          <w:rFonts w:ascii="Arial" w:hAnsi="Arial" w:cs="Arial"/>
          <w:sz w:val="24"/>
          <w:szCs w:val="24"/>
        </w:rPr>
        <w:t xml:space="preserve">It is hoped that you experience pride and satisfaction in your work and in the honest effort that you give to creating it.  Respect and </w:t>
      </w:r>
      <w:proofErr w:type="spellStart"/>
      <w:r w:rsidRPr="00DD5D41">
        <w:rPr>
          <w:rFonts w:ascii="Arial" w:hAnsi="Arial" w:cs="Arial"/>
          <w:sz w:val="24"/>
          <w:szCs w:val="24"/>
        </w:rPr>
        <w:t>honour</w:t>
      </w:r>
      <w:proofErr w:type="spellEnd"/>
      <w:r w:rsidRPr="00DD5D41">
        <w:rPr>
          <w:rFonts w:ascii="Arial" w:hAnsi="Arial" w:cs="Arial"/>
          <w:sz w:val="24"/>
          <w:szCs w:val="24"/>
        </w:rPr>
        <w:t xml:space="preserve"> your artistic </w:t>
      </w:r>
      <w:proofErr w:type="spellStart"/>
      <w:r w:rsidRPr="00DD5D41">
        <w:rPr>
          <w:rFonts w:ascii="Arial" w:hAnsi="Arial" w:cs="Arial"/>
          <w:sz w:val="24"/>
          <w:szCs w:val="24"/>
        </w:rPr>
        <w:t>endeavours</w:t>
      </w:r>
      <w:proofErr w:type="spellEnd"/>
      <w:r w:rsidRPr="00DD5D41">
        <w:rPr>
          <w:rFonts w:ascii="Arial" w:hAnsi="Arial" w:cs="Arial"/>
          <w:sz w:val="24"/>
          <w:szCs w:val="24"/>
        </w:rPr>
        <w:t xml:space="preserve"> as they are a reflection of who you are. </w:t>
      </w:r>
    </w:p>
    <w:p w14:paraId="528941B0" w14:textId="77777777" w:rsidR="00757F1D" w:rsidRDefault="00757F1D" w:rsidP="00757F1D">
      <w:pPr>
        <w:pStyle w:val="Footer"/>
        <w:tabs>
          <w:tab w:val="clear" w:pos="4320"/>
          <w:tab w:val="clear" w:pos="8640"/>
        </w:tabs>
        <w:rPr>
          <w:rFonts w:eastAsia="Times"/>
        </w:rPr>
      </w:pPr>
    </w:p>
    <w:p w14:paraId="76A9E5E9" w14:textId="77777777" w:rsidR="00024F5A" w:rsidRDefault="00024F5A" w:rsidP="00757F1D">
      <w:pPr>
        <w:pStyle w:val="Footer"/>
        <w:tabs>
          <w:tab w:val="clear" w:pos="4320"/>
          <w:tab w:val="clear" w:pos="8640"/>
        </w:tabs>
        <w:rPr>
          <w:rFonts w:eastAsia="Times"/>
        </w:rPr>
      </w:pPr>
    </w:p>
    <w:p w14:paraId="6EE607D7" w14:textId="77777777" w:rsidR="009F3348" w:rsidRDefault="00024F5A" w:rsidP="00DD5D41">
      <w:pPr>
        <w:ind w:left="-1134" w:right="-383"/>
        <w:jc w:val="center"/>
        <w:rPr>
          <w:rFonts w:ascii="Arial" w:hAnsi="Arial" w:cs="Arial"/>
          <w:b/>
          <w:sz w:val="24"/>
        </w:rPr>
      </w:pPr>
      <w:r w:rsidRPr="00356DD5">
        <w:rPr>
          <w:rFonts w:ascii="Arial" w:hAnsi="Arial" w:cs="Arial"/>
          <w:b/>
          <w:sz w:val="24"/>
        </w:rPr>
        <w:t xml:space="preserve">I look forward to a creative year with you in Art </w:t>
      </w:r>
      <w:r>
        <w:rPr>
          <w:rFonts w:ascii="Arial" w:hAnsi="Arial" w:cs="Arial"/>
          <w:b/>
          <w:sz w:val="24"/>
        </w:rPr>
        <w:t>8</w:t>
      </w:r>
      <w:r w:rsidRPr="00356DD5">
        <w:rPr>
          <w:rFonts w:ascii="Arial" w:hAnsi="Arial" w:cs="Arial"/>
          <w:b/>
          <w:sz w:val="24"/>
        </w:rPr>
        <w:t xml:space="preserve"> </w:t>
      </w:r>
      <w:r w:rsidRPr="00356DD5">
        <w:rPr>
          <w:rFonts w:ascii="Arial" w:hAnsi="Arial" w:cs="Arial"/>
          <w:b/>
          <w:sz w:val="24"/>
        </w:rPr>
        <w:sym w:font="Wingdings" w:char="F04A"/>
      </w:r>
      <w:r w:rsidR="00DD5D41">
        <w:rPr>
          <w:rFonts w:ascii="Arial" w:hAnsi="Arial" w:cs="Arial"/>
          <w:b/>
          <w:sz w:val="24"/>
        </w:rPr>
        <w:t xml:space="preserve"> </w:t>
      </w:r>
    </w:p>
    <w:p w14:paraId="09C7A80A" w14:textId="77777777" w:rsidR="00757F1D" w:rsidRPr="00DD5D41" w:rsidRDefault="00DD5D41" w:rsidP="00DD5D41">
      <w:pPr>
        <w:ind w:left="-1134" w:right="-383"/>
        <w:jc w:val="center"/>
        <w:rPr>
          <w:rFonts w:ascii="Book Antiqua" w:hAnsi="Book Antiqua"/>
          <w:b/>
          <w:i/>
          <w:sz w:val="20"/>
        </w:rPr>
      </w:pPr>
      <w:r>
        <w:rPr>
          <w:rFonts w:ascii="Arial" w:hAnsi="Arial" w:cs="Arial"/>
          <w:b/>
          <w:sz w:val="24"/>
        </w:rPr>
        <w:t>Let’s get started!</w:t>
      </w:r>
    </w:p>
    <w:sectPr w:rsidR="00757F1D" w:rsidRPr="00DD5D41" w:rsidSect="00ED120B">
      <w:footerReference w:type="default" r:id="rId9"/>
      <w:pgSz w:w="12240" w:h="15840"/>
      <w:pgMar w:top="709" w:right="900" w:bottom="709" w:left="1843"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F53E4" w14:textId="77777777" w:rsidR="00D94D29" w:rsidRDefault="00D94D29" w:rsidP="00E63BF1">
      <w:pPr>
        <w:spacing w:after="0" w:line="240" w:lineRule="auto"/>
      </w:pPr>
      <w:r>
        <w:separator/>
      </w:r>
    </w:p>
  </w:endnote>
  <w:endnote w:type="continuationSeparator" w:id="0">
    <w:p w14:paraId="41D8C94B" w14:textId="77777777" w:rsidR="00D94D29" w:rsidRDefault="00D94D29" w:rsidP="00E6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9163"/>
      <w:docPartObj>
        <w:docPartGallery w:val="Page Numbers (Bottom of Page)"/>
        <w:docPartUnique/>
      </w:docPartObj>
    </w:sdtPr>
    <w:sdtEndPr/>
    <w:sdtContent>
      <w:p w14:paraId="0E3D5E12" w14:textId="77777777" w:rsidR="00777ED1" w:rsidRDefault="002C21BD">
        <w:pPr>
          <w:pStyle w:val="Footer"/>
          <w:jc w:val="right"/>
        </w:pPr>
        <w:r>
          <w:fldChar w:fldCharType="begin"/>
        </w:r>
        <w:r>
          <w:instrText xml:space="preserve"> PAGE   \* MERGEFORMAT </w:instrText>
        </w:r>
        <w:r>
          <w:fldChar w:fldCharType="separate"/>
        </w:r>
        <w:r w:rsidR="00177339">
          <w:rPr>
            <w:noProof/>
          </w:rPr>
          <w:t>11</w:t>
        </w:r>
        <w:r>
          <w:rPr>
            <w:noProof/>
          </w:rPr>
          <w:fldChar w:fldCharType="end"/>
        </w:r>
      </w:p>
    </w:sdtContent>
  </w:sdt>
  <w:p w14:paraId="634E8F9C" w14:textId="77777777" w:rsidR="00777ED1" w:rsidRDefault="00777E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EFDE" w14:textId="77777777" w:rsidR="00D94D29" w:rsidRDefault="00D94D29" w:rsidP="00E63BF1">
      <w:pPr>
        <w:spacing w:after="0" w:line="240" w:lineRule="auto"/>
      </w:pPr>
      <w:r>
        <w:separator/>
      </w:r>
    </w:p>
  </w:footnote>
  <w:footnote w:type="continuationSeparator" w:id="0">
    <w:p w14:paraId="7BFEF5DE" w14:textId="77777777" w:rsidR="00D94D29" w:rsidRDefault="00D94D29" w:rsidP="00E63B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1pt;height:16.85pt" o:bullet="t">
        <v:imagedata r:id="rId1" o:title="Red Swirl"/>
      </v:shape>
    </w:pict>
  </w:numPicBullet>
  <w:abstractNum w:abstractNumId="0">
    <w:nsid w:val="00A90C08"/>
    <w:multiLevelType w:val="hybridMultilevel"/>
    <w:tmpl w:val="A5E86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32649B"/>
    <w:multiLevelType w:val="hybridMultilevel"/>
    <w:tmpl w:val="9BB85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4E1C"/>
    <w:multiLevelType w:val="hybridMultilevel"/>
    <w:tmpl w:val="85D232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B4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A74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6E7985"/>
    <w:multiLevelType w:val="hybridMultilevel"/>
    <w:tmpl w:val="529214D2"/>
    <w:lvl w:ilvl="0" w:tplc="1009000D">
      <w:start w:val="1"/>
      <w:numFmt w:val="bullet"/>
      <w:lvlText w:val=""/>
      <w:lvlJc w:val="left"/>
      <w:pPr>
        <w:ind w:left="-131" w:hanging="360"/>
      </w:pPr>
      <w:rPr>
        <w:rFonts w:ascii="Wingdings" w:hAnsi="Wingdings"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6">
    <w:nsid w:val="106F18D4"/>
    <w:multiLevelType w:val="singleLevel"/>
    <w:tmpl w:val="04090001"/>
    <w:lvl w:ilvl="0">
      <w:start w:val="1"/>
      <w:numFmt w:val="bullet"/>
      <w:lvlText w:val=""/>
      <w:lvlJc w:val="left"/>
      <w:pPr>
        <w:ind w:left="720" w:hanging="360"/>
      </w:pPr>
      <w:rPr>
        <w:rFonts w:ascii="Symbol" w:hAnsi="Symbol" w:hint="default"/>
      </w:rPr>
    </w:lvl>
  </w:abstractNum>
  <w:abstractNum w:abstractNumId="7">
    <w:nsid w:val="168D43B3"/>
    <w:multiLevelType w:val="hybridMultilevel"/>
    <w:tmpl w:val="00A05DB0"/>
    <w:lvl w:ilvl="0" w:tplc="110A3366">
      <w:start w:val="1"/>
      <w:numFmt w:val="bullet"/>
      <w:lvlText w:val=""/>
      <w:lvlPicBulletId w:val="0"/>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177C1FD0"/>
    <w:multiLevelType w:val="hybridMultilevel"/>
    <w:tmpl w:val="52588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A804F70"/>
    <w:multiLevelType w:val="hybridMultilevel"/>
    <w:tmpl w:val="A7C6F24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704C22"/>
    <w:multiLevelType w:val="hybridMultilevel"/>
    <w:tmpl w:val="16C256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8E3993"/>
    <w:multiLevelType w:val="hybridMultilevel"/>
    <w:tmpl w:val="FA1E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C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81655B"/>
    <w:multiLevelType w:val="hybridMultilevel"/>
    <w:tmpl w:val="5F80116E"/>
    <w:lvl w:ilvl="0" w:tplc="110A336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77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416D83"/>
    <w:multiLevelType w:val="hybridMultilevel"/>
    <w:tmpl w:val="F210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9E3A5D"/>
    <w:multiLevelType w:val="hybridMultilevel"/>
    <w:tmpl w:val="7DB058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A930A1"/>
    <w:multiLevelType w:val="hybridMultilevel"/>
    <w:tmpl w:val="3B9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C41B9"/>
    <w:multiLevelType w:val="hybridMultilevel"/>
    <w:tmpl w:val="E880F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91DBB"/>
    <w:multiLevelType w:val="hybridMultilevel"/>
    <w:tmpl w:val="A29EF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48A69A4"/>
    <w:multiLevelType w:val="hybridMultilevel"/>
    <w:tmpl w:val="EB4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A2DF5"/>
    <w:multiLevelType w:val="hybridMultilevel"/>
    <w:tmpl w:val="74D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D628A"/>
    <w:multiLevelType w:val="hybridMultilevel"/>
    <w:tmpl w:val="151AE48A"/>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B9A5F86"/>
    <w:multiLevelType w:val="hybridMultilevel"/>
    <w:tmpl w:val="A500978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nsid w:val="5CFF657F"/>
    <w:multiLevelType w:val="hybridMultilevel"/>
    <w:tmpl w:val="30CED58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EE117E8"/>
    <w:multiLevelType w:val="hybridMultilevel"/>
    <w:tmpl w:val="891EECFE"/>
    <w:lvl w:ilvl="0" w:tplc="F2E6E756">
      <w:start w:val="1"/>
      <w:numFmt w:val="bullet"/>
      <w:lvlText w:val=""/>
      <w:lvlJc w:val="left"/>
      <w:pPr>
        <w:tabs>
          <w:tab w:val="num" w:pos="667"/>
        </w:tabs>
        <w:ind w:left="64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FD7C39"/>
    <w:multiLevelType w:val="hybridMultilevel"/>
    <w:tmpl w:val="9B441422"/>
    <w:lvl w:ilvl="0" w:tplc="A566D18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33162"/>
    <w:multiLevelType w:val="hybridMultilevel"/>
    <w:tmpl w:val="75466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BF143B4"/>
    <w:multiLevelType w:val="hybridMultilevel"/>
    <w:tmpl w:val="2E2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513F9"/>
    <w:multiLevelType w:val="hybridMultilevel"/>
    <w:tmpl w:val="CFA2FA7E"/>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31">
    <w:nsid w:val="6C2764AE"/>
    <w:multiLevelType w:val="hybridMultilevel"/>
    <w:tmpl w:val="418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21267"/>
    <w:multiLevelType w:val="hybridMultilevel"/>
    <w:tmpl w:val="4320B0E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8FC22F2"/>
    <w:multiLevelType w:val="hybridMultilevel"/>
    <w:tmpl w:val="0C380A7A"/>
    <w:lvl w:ilvl="0" w:tplc="94882E7C">
      <w:start w:val="1"/>
      <w:numFmt w:val="bullet"/>
      <w:pStyle w:val="TableGrid"/>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B5B28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
  </w:num>
  <w:num w:numId="3">
    <w:abstractNumId w:val="26"/>
  </w:num>
  <w:num w:numId="4">
    <w:abstractNumId w:val="23"/>
  </w:num>
  <w:num w:numId="5">
    <w:abstractNumId w:val="19"/>
  </w:num>
  <w:num w:numId="6">
    <w:abstractNumId w:val="6"/>
  </w:num>
  <w:num w:numId="7">
    <w:abstractNumId w:val="18"/>
  </w:num>
  <w:num w:numId="8">
    <w:abstractNumId w:val="21"/>
  </w:num>
  <w:num w:numId="9">
    <w:abstractNumId w:val="12"/>
  </w:num>
  <w:num w:numId="10">
    <w:abstractNumId w:val="22"/>
  </w:num>
  <w:num w:numId="11">
    <w:abstractNumId w:val="31"/>
  </w:num>
  <w:num w:numId="12">
    <w:abstractNumId w:val="1"/>
  </w:num>
  <w:num w:numId="13">
    <w:abstractNumId w:val="29"/>
  </w:num>
  <w:num w:numId="14">
    <w:abstractNumId w:val="7"/>
  </w:num>
  <w:num w:numId="15">
    <w:abstractNumId w:val="9"/>
  </w:num>
  <w:num w:numId="16">
    <w:abstractNumId w:val="24"/>
  </w:num>
  <w:num w:numId="17">
    <w:abstractNumId w:val="16"/>
  </w:num>
  <w:num w:numId="18">
    <w:abstractNumId w:val="25"/>
  </w:num>
  <w:num w:numId="19">
    <w:abstractNumId w:val="14"/>
  </w:num>
  <w:num w:numId="20">
    <w:abstractNumId w:val="8"/>
  </w:num>
  <w:num w:numId="21">
    <w:abstractNumId w:val="28"/>
  </w:num>
  <w:num w:numId="22">
    <w:abstractNumId w:val="30"/>
  </w:num>
  <w:num w:numId="23">
    <w:abstractNumId w:val="5"/>
  </w:num>
  <w:num w:numId="24">
    <w:abstractNumId w:val="11"/>
  </w:num>
  <w:num w:numId="25">
    <w:abstractNumId w:val="20"/>
  </w:num>
  <w:num w:numId="26">
    <w:abstractNumId w:val="34"/>
  </w:num>
  <w:num w:numId="27">
    <w:abstractNumId w:val="15"/>
  </w:num>
  <w:num w:numId="28">
    <w:abstractNumId w:val="0"/>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13"/>
  </w:num>
  <w:num w:numId="33">
    <w:abstractNumId w:val="27"/>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F5"/>
    <w:rsid w:val="000034B2"/>
    <w:rsid w:val="0000448D"/>
    <w:rsid w:val="00024F5A"/>
    <w:rsid w:val="000279C8"/>
    <w:rsid w:val="00027AD6"/>
    <w:rsid w:val="00027DAD"/>
    <w:rsid w:val="00056B85"/>
    <w:rsid w:val="00063500"/>
    <w:rsid w:val="00070DB4"/>
    <w:rsid w:val="000B2887"/>
    <w:rsid w:val="000E4184"/>
    <w:rsid w:val="000F3F14"/>
    <w:rsid w:val="000F77E5"/>
    <w:rsid w:val="0010037F"/>
    <w:rsid w:val="00100BAA"/>
    <w:rsid w:val="00111352"/>
    <w:rsid w:val="00111739"/>
    <w:rsid w:val="00116576"/>
    <w:rsid w:val="0013604F"/>
    <w:rsid w:val="00141085"/>
    <w:rsid w:val="001574F5"/>
    <w:rsid w:val="00166AFE"/>
    <w:rsid w:val="00177339"/>
    <w:rsid w:val="001906FB"/>
    <w:rsid w:val="001D5A73"/>
    <w:rsid w:val="00204018"/>
    <w:rsid w:val="00223840"/>
    <w:rsid w:val="002325C4"/>
    <w:rsid w:val="00233ED9"/>
    <w:rsid w:val="00240EF3"/>
    <w:rsid w:val="00252BB1"/>
    <w:rsid w:val="002707E9"/>
    <w:rsid w:val="002B6018"/>
    <w:rsid w:val="002C1C25"/>
    <w:rsid w:val="002C21BD"/>
    <w:rsid w:val="002C44C7"/>
    <w:rsid w:val="002F79D2"/>
    <w:rsid w:val="00302DBB"/>
    <w:rsid w:val="00303C18"/>
    <w:rsid w:val="0030593B"/>
    <w:rsid w:val="00326EEE"/>
    <w:rsid w:val="00346511"/>
    <w:rsid w:val="00347267"/>
    <w:rsid w:val="00387AD3"/>
    <w:rsid w:val="00392273"/>
    <w:rsid w:val="003A4171"/>
    <w:rsid w:val="003A7FDE"/>
    <w:rsid w:val="003B1B59"/>
    <w:rsid w:val="003C146B"/>
    <w:rsid w:val="003C1CBC"/>
    <w:rsid w:val="003D2A15"/>
    <w:rsid w:val="003E6434"/>
    <w:rsid w:val="003F7EFA"/>
    <w:rsid w:val="004004ED"/>
    <w:rsid w:val="004235C8"/>
    <w:rsid w:val="00424C70"/>
    <w:rsid w:val="004335A1"/>
    <w:rsid w:val="004348F3"/>
    <w:rsid w:val="00436D30"/>
    <w:rsid w:val="004376E7"/>
    <w:rsid w:val="0044070B"/>
    <w:rsid w:val="0046452D"/>
    <w:rsid w:val="00470CE0"/>
    <w:rsid w:val="00477092"/>
    <w:rsid w:val="004B1234"/>
    <w:rsid w:val="004C2CE4"/>
    <w:rsid w:val="004E21D6"/>
    <w:rsid w:val="004F3CD8"/>
    <w:rsid w:val="004F6563"/>
    <w:rsid w:val="005001EF"/>
    <w:rsid w:val="0050358D"/>
    <w:rsid w:val="0052369F"/>
    <w:rsid w:val="00533A96"/>
    <w:rsid w:val="00542993"/>
    <w:rsid w:val="005703A2"/>
    <w:rsid w:val="00584093"/>
    <w:rsid w:val="00587020"/>
    <w:rsid w:val="005965B4"/>
    <w:rsid w:val="005B00DC"/>
    <w:rsid w:val="005D1026"/>
    <w:rsid w:val="005D697D"/>
    <w:rsid w:val="005E2573"/>
    <w:rsid w:val="005E411A"/>
    <w:rsid w:val="005E6FEC"/>
    <w:rsid w:val="005F60EF"/>
    <w:rsid w:val="00600EC7"/>
    <w:rsid w:val="006027FF"/>
    <w:rsid w:val="00604559"/>
    <w:rsid w:val="00622A2C"/>
    <w:rsid w:val="006236AC"/>
    <w:rsid w:val="00632CB3"/>
    <w:rsid w:val="00643C9E"/>
    <w:rsid w:val="0064632C"/>
    <w:rsid w:val="00656D08"/>
    <w:rsid w:val="006570F9"/>
    <w:rsid w:val="00682FED"/>
    <w:rsid w:val="006A638B"/>
    <w:rsid w:val="006A7454"/>
    <w:rsid w:val="006C4F8D"/>
    <w:rsid w:val="006E6484"/>
    <w:rsid w:val="006F1ADA"/>
    <w:rsid w:val="0071253B"/>
    <w:rsid w:val="00720C3D"/>
    <w:rsid w:val="00720E09"/>
    <w:rsid w:val="00721D94"/>
    <w:rsid w:val="007262D1"/>
    <w:rsid w:val="00741BD8"/>
    <w:rsid w:val="00742286"/>
    <w:rsid w:val="0074375B"/>
    <w:rsid w:val="00754E32"/>
    <w:rsid w:val="00757F1D"/>
    <w:rsid w:val="00763FAE"/>
    <w:rsid w:val="00766915"/>
    <w:rsid w:val="00767DD5"/>
    <w:rsid w:val="00777ED1"/>
    <w:rsid w:val="007A5BD1"/>
    <w:rsid w:val="007B06D6"/>
    <w:rsid w:val="007B3253"/>
    <w:rsid w:val="007C72A0"/>
    <w:rsid w:val="007D4891"/>
    <w:rsid w:val="007E1AAE"/>
    <w:rsid w:val="00811933"/>
    <w:rsid w:val="008217F8"/>
    <w:rsid w:val="00834C96"/>
    <w:rsid w:val="00841906"/>
    <w:rsid w:val="00852B40"/>
    <w:rsid w:val="00885DC4"/>
    <w:rsid w:val="00894C89"/>
    <w:rsid w:val="00897758"/>
    <w:rsid w:val="008A1C9F"/>
    <w:rsid w:val="008A34D1"/>
    <w:rsid w:val="008A69F5"/>
    <w:rsid w:val="008C0181"/>
    <w:rsid w:val="008C0485"/>
    <w:rsid w:val="008C55F4"/>
    <w:rsid w:val="008D7077"/>
    <w:rsid w:val="008E0BA7"/>
    <w:rsid w:val="008E3022"/>
    <w:rsid w:val="008E4ABC"/>
    <w:rsid w:val="008E5EAF"/>
    <w:rsid w:val="008E6C1A"/>
    <w:rsid w:val="008F5D1A"/>
    <w:rsid w:val="008F7C4B"/>
    <w:rsid w:val="00901FE9"/>
    <w:rsid w:val="009205C8"/>
    <w:rsid w:val="00943EDA"/>
    <w:rsid w:val="00952018"/>
    <w:rsid w:val="0096451D"/>
    <w:rsid w:val="00973CFA"/>
    <w:rsid w:val="009A67CF"/>
    <w:rsid w:val="009A7459"/>
    <w:rsid w:val="009B73BF"/>
    <w:rsid w:val="009D5B13"/>
    <w:rsid w:val="009F1A82"/>
    <w:rsid w:val="009F3348"/>
    <w:rsid w:val="009F57E5"/>
    <w:rsid w:val="00A02A6A"/>
    <w:rsid w:val="00A05D95"/>
    <w:rsid w:val="00A109B8"/>
    <w:rsid w:val="00A14805"/>
    <w:rsid w:val="00A31518"/>
    <w:rsid w:val="00A32E59"/>
    <w:rsid w:val="00A34FA7"/>
    <w:rsid w:val="00A36ADA"/>
    <w:rsid w:val="00A469C9"/>
    <w:rsid w:val="00A67193"/>
    <w:rsid w:val="00A72FA4"/>
    <w:rsid w:val="00A86B1E"/>
    <w:rsid w:val="00A9022F"/>
    <w:rsid w:val="00AB3494"/>
    <w:rsid w:val="00AE51FE"/>
    <w:rsid w:val="00AF0EEB"/>
    <w:rsid w:val="00AF5CDA"/>
    <w:rsid w:val="00B04E9A"/>
    <w:rsid w:val="00B36A5D"/>
    <w:rsid w:val="00B40C80"/>
    <w:rsid w:val="00B66D1D"/>
    <w:rsid w:val="00B731BC"/>
    <w:rsid w:val="00B76AB4"/>
    <w:rsid w:val="00B9181C"/>
    <w:rsid w:val="00BA3242"/>
    <w:rsid w:val="00BA3A22"/>
    <w:rsid w:val="00BC426F"/>
    <w:rsid w:val="00BD2273"/>
    <w:rsid w:val="00BD6B70"/>
    <w:rsid w:val="00BE041C"/>
    <w:rsid w:val="00BE3E1A"/>
    <w:rsid w:val="00BE4850"/>
    <w:rsid w:val="00C0496E"/>
    <w:rsid w:val="00C17477"/>
    <w:rsid w:val="00C17B9E"/>
    <w:rsid w:val="00C2125E"/>
    <w:rsid w:val="00C25029"/>
    <w:rsid w:val="00C412E3"/>
    <w:rsid w:val="00C62A81"/>
    <w:rsid w:val="00C64B1C"/>
    <w:rsid w:val="00C65258"/>
    <w:rsid w:val="00C74C8D"/>
    <w:rsid w:val="00C8467D"/>
    <w:rsid w:val="00C85B76"/>
    <w:rsid w:val="00CA7100"/>
    <w:rsid w:val="00CC23E7"/>
    <w:rsid w:val="00CC4366"/>
    <w:rsid w:val="00CC5CF6"/>
    <w:rsid w:val="00CD0740"/>
    <w:rsid w:val="00CE2042"/>
    <w:rsid w:val="00CE32BC"/>
    <w:rsid w:val="00D034C8"/>
    <w:rsid w:val="00D0396B"/>
    <w:rsid w:val="00D05DA6"/>
    <w:rsid w:val="00D05DD5"/>
    <w:rsid w:val="00D331AC"/>
    <w:rsid w:val="00D402F7"/>
    <w:rsid w:val="00D45C2E"/>
    <w:rsid w:val="00D708D0"/>
    <w:rsid w:val="00D94D29"/>
    <w:rsid w:val="00DB46B3"/>
    <w:rsid w:val="00DB738F"/>
    <w:rsid w:val="00DC1457"/>
    <w:rsid w:val="00DC22A3"/>
    <w:rsid w:val="00DC33D2"/>
    <w:rsid w:val="00DD5D41"/>
    <w:rsid w:val="00DF0902"/>
    <w:rsid w:val="00DF1110"/>
    <w:rsid w:val="00E37155"/>
    <w:rsid w:val="00E54B47"/>
    <w:rsid w:val="00E63BF1"/>
    <w:rsid w:val="00E73D1C"/>
    <w:rsid w:val="00EA44F4"/>
    <w:rsid w:val="00EA56DF"/>
    <w:rsid w:val="00EC14BE"/>
    <w:rsid w:val="00ED120B"/>
    <w:rsid w:val="00ED1855"/>
    <w:rsid w:val="00ED74FC"/>
    <w:rsid w:val="00EF48E7"/>
    <w:rsid w:val="00F16E73"/>
    <w:rsid w:val="00F2152D"/>
    <w:rsid w:val="00F228B4"/>
    <w:rsid w:val="00F305F9"/>
    <w:rsid w:val="00F35F3E"/>
    <w:rsid w:val="00F7568A"/>
    <w:rsid w:val="00F82620"/>
    <w:rsid w:val="00F839F4"/>
    <w:rsid w:val="00F86E2E"/>
    <w:rsid w:val="00FB6002"/>
    <w:rsid w:val="00FC59A5"/>
    <w:rsid w:val="00FD348D"/>
    <w:rsid w:val="00FF73E4"/>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729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F5"/>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75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9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2E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9F5"/>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8A69F5"/>
    <w:pPr>
      <w:spacing w:after="0" w:line="240" w:lineRule="auto"/>
    </w:pPr>
    <w:rPr>
      <w:rFonts w:ascii="Book Antiqua" w:eastAsia="Times New Roman" w:hAnsi="Book Antiqua" w:cs="Arial"/>
      <w:b/>
      <w:bCs/>
      <w:i/>
      <w:iCs/>
      <w:sz w:val="24"/>
      <w:szCs w:val="24"/>
      <w:lang w:val="en-CA"/>
    </w:rPr>
  </w:style>
  <w:style w:type="character" w:customStyle="1" w:styleId="BodyTextChar">
    <w:name w:val="Body Text Char"/>
    <w:basedOn w:val="DefaultParagraphFont"/>
    <w:link w:val="BodyText"/>
    <w:rsid w:val="008A69F5"/>
    <w:rPr>
      <w:rFonts w:ascii="Book Antiqua" w:eastAsia="Times New Roman" w:hAnsi="Book Antiqua" w:cs="Arial"/>
      <w:b/>
      <w:bCs/>
      <w:i/>
      <w:iCs/>
      <w:sz w:val="24"/>
      <w:szCs w:val="24"/>
      <w:lang w:val="en-CA" w:eastAsia="en-US"/>
    </w:rPr>
  </w:style>
  <w:style w:type="table" w:styleId="TableGrid">
    <w:name w:val="Table Grid"/>
    <w:basedOn w:val="TableNormal"/>
    <w:uiPriority w:val="59"/>
    <w:rsid w:val="008A69F5"/>
    <w:pPr>
      <w:numPr>
        <w:numId w:val="34"/>
      </w:numPr>
    </w:pPr>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8A69F5"/>
    <w:pPr>
      <w:ind w:left="720"/>
      <w:contextualSpacing/>
    </w:pPr>
  </w:style>
  <w:style w:type="paragraph" w:styleId="NoSpacing">
    <w:name w:val="No Spacing"/>
    <w:uiPriority w:val="1"/>
    <w:qFormat/>
    <w:rsid w:val="008A69F5"/>
    <w:rPr>
      <w:rFonts w:eastAsiaTheme="minorHAnsi"/>
      <w:sz w:val="22"/>
      <w:szCs w:val="22"/>
      <w:lang w:eastAsia="en-US"/>
    </w:rPr>
  </w:style>
  <w:style w:type="paragraph" w:styleId="Footer">
    <w:name w:val="footer"/>
    <w:basedOn w:val="Normal"/>
    <w:link w:val="FooterChar"/>
    <w:rsid w:val="008A69F5"/>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A69F5"/>
    <w:rPr>
      <w:rFonts w:ascii="Arial" w:eastAsia="Times New Roman" w:hAnsi="Arial" w:cs="Times New Roman"/>
      <w:sz w:val="24"/>
      <w:lang w:eastAsia="en-US"/>
    </w:rPr>
  </w:style>
  <w:style w:type="paragraph" w:styleId="Header">
    <w:name w:val="header"/>
    <w:basedOn w:val="Normal"/>
    <w:link w:val="HeaderChar"/>
    <w:uiPriority w:val="99"/>
    <w:semiHidden/>
    <w:unhideWhenUsed/>
    <w:rsid w:val="00E63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BF1"/>
    <w:rPr>
      <w:rFonts w:eastAsiaTheme="minorHAnsi"/>
      <w:sz w:val="22"/>
      <w:szCs w:val="22"/>
      <w:lang w:eastAsia="en-US"/>
    </w:rPr>
  </w:style>
  <w:style w:type="character" w:styleId="Emphasis">
    <w:name w:val="Emphasis"/>
    <w:basedOn w:val="DefaultParagraphFont"/>
    <w:uiPriority w:val="20"/>
    <w:qFormat/>
    <w:rsid w:val="005B00DC"/>
    <w:rPr>
      <w:i/>
      <w:iCs/>
    </w:rPr>
  </w:style>
  <w:style w:type="character" w:customStyle="1" w:styleId="Heading1Char">
    <w:name w:val="Heading 1 Char"/>
    <w:basedOn w:val="DefaultParagraphFont"/>
    <w:link w:val="Heading1"/>
    <w:uiPriority w:val="9"/>
    <w:rsid w:val="00757F1D"/>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uiPriority w:val="99"/>
    <w:unhideWhenUsed/>
    <w:rsid w:val="00757F1D"/>
    <w:pPr>
      <w:spacing w:after="120"/>
      <w:ind w:left="283"/>
    </w:pPr>
  </w:style>
  <w:style w:type="character" w:customStyle="1" w:styleId="BodyTextIndentChar">
    <w:name w:val="Body Text Indent Char"/>
    <w:basedOn w:val="DefaultParagraphFont"/>
    <w:link w:val="BodyTextIndent"/>
    <w:uiPriority w:val="99"/>
    <w:rsid w:val="00757F1D"/>
    <w:rPr>
      <w:rFonts w:eastAsiaTheme="minorHAnsi"/>
      <w:sz w:val="22"/>
      <w:szCs w:val="22"/>
      <w:lang w:eastAsia="en-US"/>
    </w:rPr>
  </w:style>
  <w:style w:type="paragraph" w:styleId="PlainText">
    <w:name w:val="Plain Text"/>
    <w:basedOn w:val="Normal"/>
    <w:link w:val="PlainTextChar"/>
    <w:rsid w:val="00757F1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57F1D"/>
    <w:rPr>
      <w:rFonts w:ascii="Courier New" w:eastAsia="Times New Roman" w:hAnsi="Courier New" w:cs="Times New Roman"/>
      <w:lang w:eastAsia="en-US"/>
    </w:rPr>
  </w:style>
  <w:style w:type="paragraph" w:styleId="BalloonText">
    <w:name w:val="Balloon Text"/>
    <w:basedOn w:val="Normal"/>
    <w:link w:val="BalloonTextChar"/>
    <w:uiPriority w:val="99"/>
    <w:semiHidden/>
    <w:unhideWhenUsed/>
    <w:rsid w:val="0075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1D"/>
    <w:rPr>
      <w:rFonts w:ascii="Tahoma" w:eastAsiaTheme="minorHAnsi" w:hAnsi="Tahoma" w:cs="Tahoma"/>
      <w:sz w:val="16"/>
      <w:szCs w:val="16"/>
      <w:lang w:eastAsia="en-US"/>
    </w:rPr>
  </w:style>
  <w:style w:type="character" w:styleId="Hyperlink">
    <w:name w:val="Hyperlink"/>
    <w:basedOn w:val="DefaultParagraphFont"/>
    <w:uiPriority w:val="99"/>
    <w:unhideWhenUsed/>
    <w:rsid w:val="00ED120B"/>
    <w:rPr>
      <w:color w:val="0000FF" w:themeColor="hyperlink"/>
      <w:u w:val="single"/>
    </w:rPr>
  </w:style>
  <w:style w:type="character" w:styleId="FollowedHyperlink">
    <w:name w:val="FollowedHyperlink"/>
    <w:basedOn w:val="DefaultParagraphFont"/>
    <w:uiPriority w:val="99"/>
    <w:semiHidden/>
    <w:unhideWhenUsed/>
    <w:rsid w:val="00ED120B"/>
    <w:rPr>
      <w:color w:val="800080" w:themeColor="followedHyperlink"/>
      <w:u w:val="single"/>
    </w:rPr>
  </w:style>
  <w:style w:type="character" w:customStyle="1" w:styleId="Heading3Char">
    <w:name w:val="Heading 3 Char"/>
    <w:basedOn w:val="DefaultParagraphFont"/>
    <w:link w:val="Heading3"/>
    <w:uiPriority w:val="9"/>
    <w:semiHidden/>
    <w:rsid w:val="00A32E59"/>
    <w:rPr>
      <w:rFonts w:asciiTheme="majorHAnsi" w:eastAsiaTheme="majorEastAsia" w:hAnsiTheme="majorHAnsi" w:cstheme="majorBidi"/>
      <w:color w:val="243F60" w:themeColor="accent1" w:themeShade="7F"/>
      <w:sz w:val="24"/>
      <w:szCs w:val="24"/>
      <w:lang w:eastAsia="en-US"/>
    </w:rPr>
  </w:style>
  <w:style w:type="character" w:customStyle="1" w:styleId="2451">
    <w:name w:val="2451"/>
    <w:basedOn w:val="DefaultParagraphFont"/>
    <w:rsid w:val="00A32E59"/>
  </w:style>
  <w:style w:type="character" w:customStyle="1" w:styleId="apple-converted-space">
    <w:name w:val="apple-converted-space"/>
    <w:basedOn w:val="DefaultParagraphFont"/>
    <w:rsid w:val="00A32E59"/>
  </w:style>
  <w:style w:type="character" w:customStyle="1" w:styleId="2452">
    <w:name w:val="2452"/>
    <w:basedOn w:val="DefaultParagraphFont"/>
    <w:rsid w:val="00A32E59"/>
  </w:style>
  <w:style w:type="character" w:customStyle="1" w:styleId="2453">
    <w:name w:val="2453"/>
    <w:basedOn w:val="DefaultParagraphFont"/>
    <w:rsid w:val="00A32E59"/>
  </w:style>
  <w:style w:type="paragraph" w:customStyle="1" w:styleId="TableHeader">
    <w:name w:val="Table Header"/>
    <w:basedOn w:val="Normal"/>
    <w:rsid w:val="00A32E59"/>
    <w:pPr>
      <w:spacing w:before="120" w:after="60" w:line="240" w:lineRule="auto"/>
      <w:jc w:val="both"/>
    </w:pPr>
    <w:rPr>
      <w:rFonts w:ascii="Arial" w:eastAsia="Times New Roman" w:hAnsi="Arial" w:cs="Times New Roman"/>
      <w:b/>
      <w:sz w:val="20"/>
      <w:szCs w:val="24"/>
    </w:rPr>
  </w:style>
  <w:style w:type="paragraph" w:customStyle="1" w:styleId="ListParagraphindent">
    <w:name w:val="List Paragraph indent"/>
    <w:basedOn w:val="ListParagraph"/>
    <w:rsid w:val="001574F5"/>
    <w:pPr>
      <w:numPr>
        <w:ilvl w:val="1"/>
        <w:numId w:val="35"/>
      </w:numPr>
      <w:tabs>
        <w:tab w:val="left" w:pos="480"/>
      </w:tabs>
      <w:spacing w:after="40" w:line="240" w:lineRule="auto"/>
      <w:ind w:left="720" w:hanging="260"/>
    </w:pPr>
    <w:rPr>
      <w:rFonts w:ascii="Arial" w:eastAsia="Times New Roman" w:hAnsi="Arial" w:cs="Arial"/>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7321">
      <w:bodyDiv w:val="1"/>
      <w:marLeft w:val="0"/>
      <w:marRight w:val="0"/>
      <w:marTop w:val="0"/>
      <w:marBottom w:val="0"/>
      <w:divBdr>
        <w:top w:val="none" w:sz="0" w:space="0" w:color="auto"/>
        <w:left w:val="none" w:sz="0" w:space="0" w:color="auto"/>
        <w:bottom w:val="none" w:sz="0" w:space="0" w:color="auto"/>
        <w:right w:val="none" w:sz="0" w:space="0" w:color="auto"/>
      </w:divBdr>
    </w:div>
    <w:div w:id="1643580309">
      <w:bodyDiv w:val="1"/>
      <w:marLeft w:val="0"/>
      <w:marRight w:val="0"/>
      <w:marTop w:val="0"/>
      <w:marBottom w:val="0"/>
      <w:divBdr>
        <w:top w:val="none" w:sz="0" w:space="0" w:color="auto"/>
        <w:left w:val="none" w:sz="0" w:space="0" w:color="auto"/>
        <w:bottom w:val="none" w:sz="0" w:space="0" w:color="auto"/>
        <w:right w:val="none" w:sz="0" w:space="0" w:color="auto"/>
      </w:divBdr>
      <w:divsChild>
        <w:div w:id="277837028">
          <w:marLeft w:val="0"/>
          <w:marRight w:val="0"/>
          <w:marTop w:val="0"/>
          <w:marBottom w:val="240"/>
          <w:divBdr>
            <w:top w:val="none" w:sz="0" w:space="0" w:color="auto"/>
            <w:left w:val="none" w:sz="0" w:space="0" w:color="auto"/>
            <w:bottom w:val="none" w:sz="0" w:space="0" w:color="auto"/>
            <w:right w:val="none" w:sz="0" w:space="0" w:color="auto"/>
          </w:divBdr>
        </w:div>
        <w:div w:id="1015185332">
          <w:marLeft w:val="0"/>
          <w:marRight w:val="0"/>
          <w:marTop w:val="0"/>
          <w:marBottom w:val="240"/>
          <w:divBdr>
            <w:top w:val="none" w:sz="0" w:space="0" w:color="auto"/>
            <w:left w:val="none" w:sz="0" w:space="0" w:color="auto"/>
            <w:bottom w:val="none" w:sz="0" w:space="0" w:color="auto"/>
            <w:right w:val="none" w:sz="0" w:space="0" w:color="auto"/>
          </w:divBdr>
          <w:divsChild>
            <w:div w:id="1733383295">
              <w:marLeft w:val="0"/>
              <w:marRight w:val="0"/>
              <w:marTop w:val="0"/>
              <w:marBottom w:val="0"/>
              <w:divBdr>
                <w:top w:val="none" w:sz="0" w:space="0" w:color="auto"/>
                <w:left w:val="none" w:sz="0" w:space="0" w:color="auto"/>
                <w:bottom w:val="none" w:sz="0" w:space="0" w:color="auto"/>
                <w:right w:val="none" w:sz="0" w:space="0" w:color="auto"/>
              </w:divBdr>
            </w:div>
          </w:divsChild>
        </w:div>
        <w:div w:id="1707870370">
          <w:marLeft w:val="0"/>
          <w:marRight w:val="0"/>
          <w:marTop w:val="0"/>
          <w:marBottom w:val="240"/>
          <w:divBdr>
            <w:top w:val="none" w:sz="0" w:space="0" w:color="auto"/>
            <w:left w:val="none" w:sz="0" w:space="0" w:color="auto"/>
            <w:bottom w:val="none" w:sz="0" w:space="0" w:color="auto"/>
            <w:right w:val="none" w:sz="0" w:space="0" w:color="auto"/>
          </w:divBdr>
          <w:divsChild>
            <w:div w:id="1529564875">
              <w:marLeft w:val="0"/>
              <w:marRight w:val="0"/>
              <w:marTop w:val="0"/>
              <w:marBottom w:val="0"/>
              <w:divBdr>
                <w:top w:val="none" w:sz="0" w:space="0" w:color="auto"/>
                <w:left w:val="none" w:sz="0" w:space="0" w:color="auto"/>
                <w:bottom w:val="none" w:sz="0" w:space="0" w:color="auto"/>
                <w:right w:val="none" w:sz="0" w:space="0" w:color="auto"/>
              </w:divBdr>
            </w:div>
          </w:divsChild>
        </w:div>
        <w:div w:id="767821610">
          <w:marLeft w:val="0"/>
          <w:marRight w:val="0"/>
          <w:marTop w:val="0"/>
          <w:marBottom w:val="240"/>
          <w:divBdr>
            <w:top w:val="none" w:sz="0" w:space="0" w:color="auto"/>
            <w:left w:val="none" w:sz="0" w:space="0" w:color="auto"/>
            <w:bottom w:val="none" w:sz="0" w:space="0" w:color="auto"/>
            <w:right w:val="none" w:sz="0" w:space="0" w:color="auto"/>
          </w:divBdr>
          <w:divsChild>
            <w:div w:id="1004168477">
              <w:marLeft w:val="0"/>
              <w:marRight w:val="0"/>
              <w:marTop w:val="0"/>
              <w:marBottom w:val="0"/>
              <w:divBdr>
                <w:top w:val="none" w:sz="0" w:space="0" w:color="auto"/>
                <w:left w:val="none" w:sz="0" w:space="0" w:color="auto"/>
                <w:bottom w:val="none" w:sz="0" w:space="0" w:color="auto"/>
                <w:right w:val="none" w:sz="0" w:space="0" w:color="auto"/>
              </w:divBdr>
            </w:div>
          </w:divsChild>
        </w:div>
        <w:div w:id="258801971">
          <w:marLeft w:val="0"/>
          <w:marRight w:val="0"/>
          <w:marTop w:val="0"/>
          <w:marBottom w:val="240"/>
          <w:divBdr>
            <w:top w:val="none" w:sz="0" w:space="0" w:color="auto"/>
            <w:left w:val="none" w:sz="0" w:space="0" w:color="auto"/>
            <w:bottom w:val="none" w:sz="0" w:space="0" w:color="auto"/>
            <w:right w:val="none" w:sz="0" w:space="0" w:color="auto"/>
          </w:divBdr>
          <w:divsChild>
            <w:div w:id="1459107037">
              <w:marLeft w:val="0"/>
              <w:marRight w:val="0"/>
              <w:marTop w:val="0"/>
              <w:marBottom w:val="0"/>
              <w:divBdr>
                <w:top w:val="none" w:sz="0" w:space="0" w:color="auto"/>
                <w:left w:val="none" w:sz="0" w:space="0" w:color="auto"/>
                <w:bottom w:val="none" w:sz="0" w:space="0" w:color="auto"/>
                <w:right w:val="none" w:sz="0" w:space="0" w:color="auto"/>
              </w:divBdr>
            </w:div>
          </w:divsChild>
        </w:div>
        <w:div w:id="2116946185">
          <w:marLeft w:val="0"/>
          <w:marRight w:val="0"/>
          <w:marTop w:val="0"/>
          <w:marBottom w:val="240"/>
          <w:divBdr>
            <w:top w:val="none" w:sz="0" w:space="0" w:color="auto"/>
            <w:left w:val="none" w:sz="0" w:space="0" w:color="auto"/>
            <w:bottom w:val="none" w:sz="0" w:space="0" w:color="auto"/>
            <w:right w:val="none" w:sz="0" w:space="0" w:color="auto"/>
          </w:divBdr>
          <w:divsChild>
            <w:div w:id="2097706339">
              <w:marLeft w:val="0"/>
              <w:marRight w:val="0"/>
              <w:marTop w:val="0"/>
              <w:marBottom w:val="0"/>
              <w:divBdr>
                <w:top w:val="none" w:sz="0" w:space="0" w:color="auto"/>
                <w:left w:val="none" w:sz="0" w:space="0" w:color="auto"/>
                <w:bottom w:val="none" w:sz="0" w:space="0" w:color="auto"/>
                <w:right w:val="none" w:sz="0" w:space="0" w:color="auto"/>
              </w:divBdr>
            </w:div>
          </w:divsChild>
        </w:div>
        <w:div w:id="742721515">
          <w:marLeft w:val="0"/>
          <w:marRight w:val="0"/>
          <w:marTop w:val="0"/>
          <w:marBottom w:val="240"/>
          <w:divBdr>
            <w:top w:val="none" w:sz="0" w:space="0" w:color="auto"/>
            <w:left w:val="none" w:sz="0" w:space="0" w:color="auto"/>
            <w:bottom w:val="none" w:sz="0" w:space="0" w:color="auto"/>
            <w:right w:val="none" w:sz="0" w:space="0" w:color="auto"/>
          </w:divBdr>
          <w:divsChild>
            <w:div w:id="695927122">
              <w:marLeft w:val="0"/>
              <w:marRight w:val="0"/>
              <w:marTop w:val="0"/>
              <w:marBottom w:val="0"/>
              <w:divBdr>
                <w:top w:val="none" w:sz="0" w:space="0" w:color="auto"/>
                <w:left w:val="none" w:sz="0" w:space="0" w:color="auto"/>
                <w:bottom w:val="none" w:sz="0" w:space="0" w:color="auto"/>
                <w:right w:val="none" w:sz="0" w:space="0" w:color="auto"/>
              </w:divBdr>
            </w:div>
          </w:divsChild>
        </w:div>
        <w:div w:id="895748857">
          <w:marLeft w:val="0"/>
          <w:marRight w:val="0"/>
          <w:marTop w:val="0"/>
          <w:marBottom w:val="240"/>
          <w:divBdr>
            <w:top w:val="none" w:sz="0" w:space="0" w:color="auto"/>
            <w:left w:val="none" w:sz="0" w:space="0" w:color="auto"/>
            <w:bottom w:val="none" w:sz="0" w:space="0" w:color="auto"/>
            <w:right w:val="none" w:sz="0" w:space="0" w:color="auto"/>
          </w:divBdr>
          <w:divsChild>
            <w:div w:id="1501844771">
              <w:marLeft w:val="0"/>
              <w:marRight w:val="0"/>
              <w:marTop w:val="0"/>
              <w:marBottom w:val="0"/>
              <w:divBdr>
                <w:top w:val="none" w:sz="0" w:space="0" w:color="auto"/>
                <w:left w:val="none" w:sz="0" w:space="0" w:color="auto"/>
                <w:bottom w:val="none" w:sz="0" w:space="0" w:color="auto"/>
                <w:right w:val="none" w:sz="0" w:space="0" w:color="auto"/>
              </w:divBdr>
            </w:div>
          </w:divsChild>
        </w:div>
        <w:div w:id="877427816">
          <w:marLeft w:val="0"/>
          <w:marRight w:val="0"/>
          <w:marTop w:val="0"/>
          <w:marBottom w:val="240"/>
          <w:divBdr>
            <w:top w:val="none" w:sz="0" w:space="0" w:color="auto"/>
            <w:left w:val="none" w:sz="0" w:space="0" w:color="auto"/>
            <w:bottom w:val="none" w:sz="0" w:space="0" w:color="auto"/>
            <w:right w:val="none" w:sz="0" w:space="0" w:color="auto"/>
          </w:divBdr>
          <w:divsChild>
            <w:div w:id="21443015">
              <w:marLeft w:val="0"/>
              <w:marRight w:val="0"/>
              <w:marTop w:val="0"/>
              <w:marBottom w:val="0"/>
              <w:divBdr>
                <w:top w:val="none" w:sz="0" w:space="0" w:color="auto"/>
                <w:left w:val="none" w:sz="0" w:space="0" w:color="auto"/>
                <w:bottom w:val="none" w:sz="0" w:space="0" w:color="auto"/>
                <w:right w:val="none" w:sz="0" w:space="0" w:color="auto"/>
              </w:divBdr>
            </w:div>
          </w:divsChild>
        </w:div>
        <w:div w:id="1819028805">
          <w:marLeft w:val="0"/>
          <w:marRight w:val="0"/>
          <w:marTop w:val="0"/>
          <w:marBottom w:val="240"/>
          <w:divBdr>
            <w:top w:val="none" w:sz="0" w:space="0" w:color="auto"/>
            <w:left w:val="none" w:sz="0" w:space="0" w:color="auto"/>
            <w:bottom w:val="none" w:sz="0" w:space="0" w:color="auto"/>
            <w:right w:val="none" w:sz="0" w:space="0" w:color="auto"/>
          </w:divBdr>
          <w:divsChild>
            <w:div w:id="1159007219">
              <w:marLeft w:val="0"/>
              <w:marRight w:val="0"/>
              <w:marTop w:val="0"/>
              <w:marBottom w:val="0"/>
              <w:divBdr>
                <w:top w:val="none" w:sz="0" w:space="0" w:color="auto"/>
                <w:left w:val="none" w:sz="0" w:space="0" w:color="auto"/>
                <w:bottom w:val="none" w:sz="0" w:space="0" w:color="auto"/>
                <w:right w:val="none" w:sz="0" w:space="0" w:color="auto"/>
              </w:divBdr>
            </w:div>
          </w:divsChild>
        </w:div>
        <w:div w:id="1584802416">
          <w:marLeft w:val="0"/>
          <w:marRight w:val="0"/>
          <w:marTop w:val="0"/>
          <w:marBottom w:val="240"/>
          <w:divBdr>
            <w:top w:val="none" w:sz="0" w:space="0" w:color="auto"/>
            <w:left w:val="none" w:sz="0" w:space="0" w:color="auto"/>
            <w:bottom w:val="none" w:sz="0" w:space="0" w:color="auto"/>
            <w:right w:val="none" w:sz="0" w:space="0" w:color="auto"/>
          </w:divBdr>
          <w:divsChild>
            <w:div w:id="986932514">
              <w:marLeft w:val="0"/>
              <w:marRight w:val="0"/>
              <w:marTop w:val="0"/>
              <w:marBottom w:val="0"/>
              <w:divBdr>
                <w:top w:val="none" w:sz="0" w:space="0" w:color="auto"/>
                <w:left w:val="none" w:sz="0" w:space="0" w:color="auto"/>
                <w:bottom w:val="none" w:sz="0" w:space="0" w:color="auto"/>
                <w:right w:val="none" w:sz="0" w:space="0" w:color="auto"/>
              </w:divBdr>
            </w:div>
          </w:divsChild>
        </w:div>
        <w:div w:id="461776854">
          <w:marLeft w:val="0"/>
          <w:marRight w:val="0"/>
          <w:marTop w:val="0"/>
          <w:marBottom w:val="240"/>
          <w:divBdr>
            <w:top w:val="none" w:sz="0" w:space="0" w:color="auto"/>
            <w:left w:val="none" w:sz="0" w:space="0" w:color="auto"/>
            <w:bottom w:val="none" w:sz="0" w:space="0" w:color="auto"/>
            <w:right w:val="none" w:sz="0" w:space="0" w:color="auto"/>
          </w:divBdr>
          <w:divsChild>
            <w:div w:id="773981488">
              <w:marLeft w:val="0"/>
              <w:marRight w:val="0"/>
              <w:marTop w:val="0"/>
              <w:marBottom w:val="0"/>
              <w:divBdr>
                <w:top w:val="none" w:sz="0" w:space="0" w:color="auto"/>
                <w:left w:val="none" w:sz="0" w:space="0" w:color="auto"/>
                <w:bottom w:val="none" w:sz="0" w:space="0" w:color="auto"/>
                <w:right w:val="none" w:sz="0" w:space="0" w:color="auto"/>
              </w:divBdr>
            </w:div>
          </w:divsChild>
        </w:div>
        <w:div w:id="1943800203">
          <w:marLeft w:val="0"/>
          <w:marRight w:val="0"/>
          <w:marTop w:val="0"/>
          <w:marBottom w:val="240"/>
          <w:divBdr>
            <w:top w:val="none" w:sz="0" w:space="0" w:color="auto"/>
            <w:left w:val="none" w:sz="0" w:space="0" w:color="auto"/>
            <w:bottom w:val="none" w:sz="0" w:space="0" w:color="auto"/>
            <w:right w:val="none" w:sz="0" w:space="0" w:color="auto"/>
          </w:divBdr>
          <w:divsChild>
            <w:div w:id="1111974245">
              <w:marLeft w:val="0"/>
              <w:marRight w:val="0"/>
              <w:marTop w:val="0"/>
              <w:marBottom w:val="0"/>
              <w:divBdr>
                <w:top w:val="none" w:sz="0" w:space="0" w:color="auto"/>
                <w:left w:val="none" w:sz="0" w:space="0" w:color="auto"/>
                <w:bottom w:val="none" w:sz="0" w:space="0" w:color="auto"/>
                <w:right w:val="none" w:sz="0" w:space="0" w:color="auto"/>
              </w:divBdr>
            </w:div>
          </w:divsChild>
        </w:div>
        <w:div w:id="771434764">
          <w:marLeft w:val="0"/>
          <w:marRight w:val="0"/>
          <w:marTop w:val="0"/>
          <w:marBottom w:val="240"/>
          <w:divBdr>
            <w:top w:val="none" w:sz="0" w:space="0" w:color="auto"/>
            <w:left w:val="none" w:sz="0" w:space="0" w:color="auto"/>
            <w:bottom w:val="none" w:sz="0" w:space="0" w:color="auto"/>
            <w:right w:val="none" w:sz="0" w:space="0" w:color="auto"/>
          </w:divBdr>
          <w:divsChild>
            <w:div w:id="673338218">
              <w:marLeft w:val="0"/>
              <w:marRight w:val="0"/>
              <w:marTop w:val="0"/>
              <w:marBottom w:val="0"/>
              <w:divBdr>
                <w:top w:val="none" w:sz="0" w:space="0" w:color="auto"/>
                <w:left w:val="none" w:sz="0" w:space="0" w:color="auto"/>
                <w:bottom w:val="none" w:sz="0" w:space="0" w:color="auto"/>
                <w:right w:val="none" w:sz="0" w:space="0" w:color="auto"/>
              </w:divBdr>
            </w:div>
          </w:divsChild>
        </w:div>
        <w:div w:id="268316710">
          <w:marLeft w:val="0"/>
          <w:marRight w:val="0"/>
          <w:marTop w:val="0"/>
          <w:marBottom w:val="240"/>
          <w:divBdr>
            <w:top w:val="none" w:sz="0" w:space="0" w:color="auto"/>
            <w:left w:val="none" w:sz="0" w:space="0" w:color="auto"/>
            <w:bottom w:val="none" w:sz="0" w:space="0" w:color="auto"/>
            <w:right w:val="none" w:sz="0" w:space="0" w:color="auto"/>
          </w:divBdr>
          <w:divsChild>
            <w:div w:id="1082919387">
              <w:marLeft w:val="0"/>
              <w:marRight w:val="0"/>
              <w:marTop w:val="0"/>
              <w:marBottom w:val="0"/>
              <w:divBdr>
                <w:top w:val="none" w:sz="0" w:space="0" w:color="auto"/>
                <w:left w:val="none" w:sz="0" w:space="0" w:color="auto"/>
                <w:bottom w:val="none" w:sz="0" w:space="0" w:color="auto"/>
                <w:right w:val="none" w:sz="0" w:space="0" w:color="auto"/>
              </w:divBdr>
            </w:div>
          </w:divsChild>
        </w:div>
        <w:div w:id="850024113">
          <w:marLeft w:val="0"/>
          <w:marRight w:val="0"/>
          <w:marTop w:val="0"/>
          <w:marBottom w:val="240"/>
          <w:divBdr>
            <w:top w:val="none" w:sz="0" w:space="0" w:color="auto"/>
            <w:left w:val="none" w:sz="0" w:space="0" w:color="auto"/>
            <w:bottom w:val="none" w:sz="0" w:space="0" w:color="auto"/>
            <w:right w:val="none" w:sz="0" w:space="0" w:color="auto"/>
          </w:divBdr>
          <w:divsChild>
            <w:div w:id="684139110">
              <w:marLeft w:val="0"/>
              <w:marRight w:val="0"/>
              <w:marTop w:val="0"/>
              <w:marBottom w:val="0"/>
              <w:divBdr>
                <w:top w:val="none" w:sz="0" w:space="0" w:color="auto"/>
                <w:left w:val="none" w:sz="0" w:space="0" w:color="auto"/>
                <w:bottom w:val="none" w:sz="0" w:space="0" w:color="auto"/>
                <w:right w:val="none" w:sz="0" w:space="0" w:color="auto"/>
              </w:divBdr>
            </w:div>
          </w:divsChild>
        </w:div>
        <w:div w:id="1145006924">
          <w:marLeft w:val="0"/>
          <w:marRight w:val="0"/>
          <w:marTop w:val="0"/>
          <w:marBottom w:val="240"/>
          <w:divBdr>
            <w:top w:val="none" w:sz="0" w:space="0" w:color="auto"/>
            <w:left w:val="none" w:sz="0" w:space="0" w:color="auto"/>
            <w:bottom w:val="none" w:sz="0" w:space="0" w:color="auto"/>
            <w:right w:val="none" w:sz="0" w:space="0" w:color="auto"/>
          </w:divBdr>
          <w:divsChild>
            <w:div w:id="17468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ebly.com/weebly/toSite.php?site=583574030433307484" TargetMode="External"/><Relationship Id="rId8" Type="http://schemas.openxmlformats.org/officeDocument/2006/relationships/hyperlink" Target="http://theartsmock.weebly.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3188</Words>
  <Characters>18174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Walsh</dc:creator>
  <cp:lastModifiedBy>Microsoft Office User</cp:lastModifiedBy>
  <cp:revision>2</cp:revision>
  <dcterms:created xsi:type="dcterms:W3CDTF">2016-09-06T20:05:00Z</dcterms:created>
  <dcterms:modified xsi:type="dcterms:W3CDTF">2016-09-06T20:05:00Z</dcterms:modified>
</cp:coreProperties>
</file>